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4F" w:rsidRPr="003A4D13" w:rsidRDefault="00B1424F" w:rsidP="00B1424F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B1424F" w:rsidRPr="003A4D13" w:rsidRDefault="00B1424F" w:rsidP="00B1424F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B1424F" w:rsidRPr="003A4D13" w:rsidRDefault="00B1424F" w:rsidP="00B1424F">
      <w:pPr>
        <w:spacing w:line="288" w:lineRule="auto"/>
        <w:jc w:val="center"/>
        <w:rPr>
          <w:b/>
          <w:sz w:val="28"/>
          <w:szCs w:val="28"/>
        </w:rPr>
      </w:pPr>
    </w:p>
    <w:p w:rsidR="00B1424F" w:rsidRPr="003A4D13" w:rsidRDefault="00B1424F" w:rsidP="00B1424F">
      <w:pPr>
        <w:spacing w:line="288" w:lineRule="auto"/>
        <w:jc w:val="center"/>
        <w:rPr>
          <w:b/>
          <w:sz w:val="28"/>
          <w:szCs w:val="28"/>
        </w:rPr>
      </w:pPr>
    </w:p>
    <w:p w:rsidR="00B1424F" w:rsidRPr="003A4D13" w:rsidRDefault="00B1424F" w:rsidP="00B1424F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B1424F" w:rsidRPr="003A4D13" w:rsidRDefault="00B1424F" w:rsidP="00B1424F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B1424F" w:rsidRPr="003A4D13" w:rsidRDefault="00B1424F" w:rsidP="00B1424F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B1424F" w:rsidRPr="003A4D13" w:rsidRDefault="00B1424F" w:rsidP="00B1424F">
      <w:pPr>
        <w:tabs>
          <w:tab w:val="center" w:pos="6480"/>
        </w:tabs>
        <w:ind w:left="3958"/>
        <w:rPr>
          <w:sz w:val="28"/>
          <w:szCs w:val="28"/>
        </w:rPr>
      </w:pPr>
    </w:p>
    <w:p w:rsidR="00B1424F" w:rsidRPr="003A4D13" w:rsidRDefault="00B1424F" w:rsidP="00B1424F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B1424F" w:rsidRPr="003A4D13" w:rsidRDefault="00B1424F" w:rsidP="00B1424F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1424F" w:rsidRPr="003A4D13" w:rsidRDefault="00B1424F" w:rsidP="00B1424F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B1424F" w:rsidRPr="003A4D13" w:rsidRDefault="00B1424F" w:rsidP="00B1424F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B1424F" w:rsidRPr="003A4D13" w:rsidRDefault="00B1424F" w:rsidP="00B1424F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  <w:t>(</w:t>
      </w:r>
      <w:r w:rsidRPr="003A4D13">
        <w:rPr>
          <w:sz w:val="18"/>
          <w:szCs w:val="18"/>
        </w:rPr>
        <w:t>дата утверждения</w:t>
      </w:r>
      <w:r w:rsidRPr="003A4D13">
        <w:rPr>
          <w:sz w:val="28"/>
          <w:szCs w:val="28"/>
        </w:rPr>
        <w:t>)</w:t>
      </w:r>
    </w:p>
    <w:p w:rsidR="00B1424F" w:rsidRPr="003A4D13" w:rsidRDefault="00B1424F" w:rsidP="00B1424F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B1424F" w:rsidRPr="00122D77" w:rsidRDefault="00B1424F" w:rsidP="00B1424F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_________</w:t>
      </w:r>
      <w:r w:rsidRPr="00416D29">
        <w:rPr>
          <w:sz w:val="28"/>
          <w:szCs w:val="28"/>
        </w:rPr>
        <w:t xml:space="preserve"> </w:t>
      </w:r>
      <w:r>
        <w:rPr>
          <w:sz w:val="28"/>
          <w:szCs w:val="28"/>
        </w:rPr>
        <w:t>/ уч.</w:t>
      </w:r>
    </w:p>
    <w:p w:rsidR="00B1424F" w:rsidRPr="003A4D13" w:rsidRDefault="00B1424F" w:rsidP="00B1424F">
      <w:pPr>
        <w:jc w:val="center"/>
        <w:rPr>
          <w:b/>
          <w:caps/>
          <w:sz w:val="28"/>
          <w:szCs w:val="28"/>
        </w:rPr>
      </w:pPr>
    </w:p>
    <w:p w:rsidR="00B1424F" w:rsidRPr="003A4D13" w:rsidRDefault="00B1424F" w:rsidP="00B1424F">
      <w:pPr>
        <w:jc w:val="center"/>
        <w:rPr>
          <w:b/>
          <w:caps/>
          <w:sz w:val="28"/>
          <w:szCs w:val="28"/>
        </w:rPr>
      </w:pPr>
    </w:p>
    <w:p w:rsidR="00B1424F" w:rsidRPr="003A4D13" w:rsidRDefault="00B1424F" w:rsidP="00B1424F">
      <w:pPr>
        <w:jc w:val="center"/>
        <w:rPr>
          <w:b/>
          <w:caps/>
          <w:sz w:val="28"/>
          <w:szCs w:val="28"/>
        </w:rPr>
      </w:pPr>
    </w:p>
    <w:p w:rsidR="00B1424F" w:rsidRPr="003A4D13" w:rsidRDefault="00B1424F" w:rsidP="00B1424F">
      <w:pPr>
        <w:jc w:val="center"/>
        <w:rPr>
          <w:b/>
          <w:caps/>
          <w:sz w:val="28"/>
          <w:szCs w:val="28"/>
        </w:rPr>
      </w:pPr>
    </w:p>
    <w:p w:rsidR="00B1424F" w:rsidRPr="003A4D13" w:rsidRDefault="00B1424F" w:rsidP="00B1424F">
      <w:pPr>
        <w:rPr>
          <w:b/>
          <w:caps/>
          <w:sz w:val="28"/>
          <w:szCs w:val="28"/>
        </w:rPr>
      </w:pPr>
    </w:p>
    <w:p w:rsidR="00B1424F" w:rsidRPr="003A4D13" w:rsidRDefault="00B1424F" w:rsidP="00B1424F">
      <w:pPr>
        <w:jc w:val="center"/>
        <w:rPr>
          <w:b/>
          <w:caps/>
          <w:sz w:val="28"/>
          <w:szCs w:val="28"/>
        </w:rPr>
      </w:pPr>
    </w:p>
    <w:p w:rsidR="00B1424F" w:rsidRPr="00B1424F" w:rsidRDefault="00B1424F" w:rsidP="00B1424F">
      <w:pPr>
        <w:jc w:val="center"/>
        <w:rPr>
          <w:b/>
          <w:caps/>
          <w:sz w:val="28"/>
          <w:szCs w:val="28"/>
        </w:rPr>
      </w:pPr>
      <w:r w:rsidRPr="003A4D13">
        <w:rPr>
          <w:b/>
          <w:caps/>
          <w:color w:val="0000FF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Организация и проведение соревнований по спортивным играм</w:t>
      </w:r>
    </w:p>
    <w:p w:rsidR="00B1424F" w:rsidRPr="003A4D13" w:rsidRDefault="00B1424F" w:rsidP="00B1424F">
      <w:pPr>
        <w:jc w:val="center"/>
        <w:rPr>
          <w:b/>
          <w:sz w:val="28"/>
          <w:szCs w:val="28"/>
        </w:rPr>
      </w:pPr>
    </w:p>
    <w:p w:rsidR="00B1424F" w:rsidRPr="003A4D13" w:rsidRDefault="00B1424F" w:rsidP="00B1424F">
      <w:pPr>
        <w:jc w:val="center"/>
        <w:rPr>
          <w:color w:val="0000FF"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 xml:space="preserve">учреждения высшего образования по дисциплине специализации «Тренерская работа по виду спорта (спортивные игры)» </w:t>
      </w:r>
      <w:r w:rsidRPr="003A4D13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A4D13">
        <w:rPr>
          <w:b/>
          <w:sz w:val="28"/>
          <w:szCs w:val="28"/>
        </w:rPr>
        <w:t>1-</w:t>
      </w:r>
      <w:r w:rsidRPr="00416D29">
        <w:rPr>
          <w:b/>
          <w:sz w:val="28"/>
          <w:szCs w:val="28"/>
        </w:rPr>
        <w:t xml:space="preserve">03 02 01 </w:t>
      </w:r>
      <w:r w:rsidRPr="003A4D13">
        <w:rPr>
          <w:b/>
          <w:sz w:val="28"/>
          <w:szCs w:val="28"/>
        </w:rPr>
        <w:t>«Физическая культура»</w:t>
      </w: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</w:p>
    <w:p w:rsidR="00B1424F" w:rsidRPr="00416D29" w:rsidRDefault="00B1424F" w:rsidP="00B1424F">
      <w:pPr>
        <w:rPr>
          <w:sz w:val="28"/>
          <w:szCs w:val="28"/>
        </w:rPr>
      </w:pPr>
    </w:p>
    <w:p w:rsidR="00B1424F" w:rsidRDefault="00B1424F" w:rsidP="00B1424F">
      <w:pPr>
        <w:jc w:val="center"/>
        <w:rPr>
          <w:sz w:val="28"/>
          <w:szCs w:val="28"/>
        </w:rPr>
      </w:pPr>
    </w:p>
    <w:p w:rsidR="00B1424F" w:rsidRPr="003A4D13" w:rsidRDefault="00B1424F" w:rsidP="00B1424F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1424F" w:rsidRDefault="00B1424F" w:rsidP="00B1424F">
      <w:pPr>
        <w:widowControl w:val="0"/>
        <w:spacing w:before="40"/>
        <w:jc w:val="both"/>
        <w:rPr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50628F">
        <w:rPr>
          <w:sz w:val="28"/>
          <w:szCs w:val="28"/>
          <w:lang w:val="be-BY"/>
        </w:rPr>
        <w:lastRenderedPageBreak/>
        <w:t>Учебная</w:t>
      </w:r>
      <w:r w:rsidRPr="0050628F">
        <w:rPr>
          <w:sz w:val="28"/>
          <w:szCs w:val="28"/>
        </w:rPr>
        <w:t xml:space="preserve"> программа составлена </w:t>
      </w:r>
      <w:r>
        <w:rPr>
          <w:sz w:val="28"/>
          <w:szCs w:val="28"/>
        </w:rPr>
        <w:t>на основе</w:t>
      </w:r>
      <w:r w:rsidRPr="0050628F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 xml:space="preserve">высшего образования </w:t>
      </w:r>
      <w:r w:rsidRPr="0050628F">
        <w:rPr>
          <w:sz w:val="28"/>
          <w:szCs w:val="28"/>
        </w:rPr>
        <w:t>ОСВО</w:t>
      </w:r>
      <w:r>
        <w:rPr>
          <w:sz w:val="28"/>
          <w:szCs w:val="28"/>
        </w:rPr>
        <w:t xml:space="preserve"> 1-03 02 </w:t>
      </w:r>
      <w:r w:rsidRPr="0050628F">
        <w:rPr>
          <w:sz w:val="28"/>
          <w:szCs w:val="28"/>
        </w:rPr>
        <w:t>01-2013 и учебного плана</w:t>
      </w:r>
      <w:r>
        <w:rPr>
          <w:sz w:val="28"/>
          <w:szCs w:val="28"/>
        </w:rPr>
        <w:t xml:space="preserve"> специальности 1-03 02 01 Физическая культура</w:t>
      </w:r>
    </w:p>
    <w:p w:rsidR="00B1424F" w:rsidRPr="0050628F" w:rsidRDefault="00B1424F" w:rsidP="00B1424F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(рег. номер </w:t>
      </w:r>
      <w:r w:rsidRPr="0050628F">
        <w:rPr>
          <w:sz w:val="28"/>
          <w:szCs w:val="28"/>
        </w:rPr>
        <w:t>А</w:t>
      </w:r>
      <w:r w:rsidRPr="00E31F04">
        <w:rPr>
          <w:sz w:val="28"/>
          <w:szCs w:val="28"/>
        </w:rPr>
        <w:t>-03-02-13 от 26.08.2013</w:t>
      </w:r>
      <w:r>
        <w:rPr>
          <w:sz w:val="28"/>
          <w:szCs w:val="28"/>
        </w:rPr>
        <w:t>)</w:t>
      </w:r>
    </w:p>
    <w:p w:rsidR="00B1424F" w:rsidRDefault="00B1424F" w:rsidP="00B1424F">
      <w:pPr>
        <w:spacing w:before="60"/>
        <w:jc w:val="both"/>
        <w:rPr>
          <w:sz w:val="28"/>
          <w:szCs w:val="28"/>
        </w:rPr>
      </w:pPr>
    </w:p>
    <w:p w:rsidR="00B1424F" w:rsidRDefault="00B1424F" w:rsidP="00B1424F">
      <w:pPr>
        <w:spacing w:before="60"/>
        <w:jc w:val="both"/>
        <w:rPr>
          <w:sz w:val="28"/>
          <w:szCs w:val="28"/>
        </w:rPr>
      </w:pPr>
    </w:p>
    <w:p w:rsidR="00B1424F" w:rsidRDefault="00B1424F" w:rsidP="00B1424F">
      <w:pPr>
        <w:spacing w:before="60"/>
        <w:jc w:val="both"/>
        <w:rPr>
          <w:sz w:val="28"/>
          <w:szCs w:val="28"/>
        </w:rPr>
      </w:pPr>
    </w:p>
    <w:p w:rsidR="00B1424F" w:rsidRDefault="00B1424F" w:rsidP="00B1424F">
      <w:pPr>
        <w:spacing w:before="60"/>
        <w:jc w:val="both"/>
        <w:rPr>
          <w:sz w:val="28"/>
          <w:szCs w:val="28"/>
        </w:rPr>
      </w:pPr>
    </w:p>
    <w:p w:rsidR="00B1424F" w:rsidRPr="003A4D13" w:rsidRDefault="00B1424F" w:rsidP="00B1424F">
      <w:pPr>
        <w:spacing w:before="60"/>
        <w:jc w:val="both"/>
        <w:rPr>
          <w:b/>
          <w:caps/>
          <w:sz w:val="28"/>
          <w:szCs w:val="28"/>
        </w:rPr>
      </w:pPr>
      <w:r w:rsidRPr="003A4D13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B1424F" w:rsidRPr="003A4D13" w:rsidRDefault="00B1424F" w:rsidP="00B1424F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Маджаров</w:t>
      </w:r>
      <w:proofErr w:type="spellEnd"/>
      <w:r>
        <w:rPr>
          <w:sz w:val="28"/>
          <w:szCs w:val="28"/>
        </w:rPr>
        <w:t xml:space="preserve"> – ст. преподаватель кафедры спортивных дисциплин УО «ГГУ им. Ф. Скорины»</w:t>
      </w:r>
    </w:p>
    <w:p w:rsidR="00B1424F" w:rsidRPr="003A4D13" w:rsidRDefault="00B1424F" w:rsidP="00B1424F">
      <w:pPr>
        <w:spacing w:before="60"/>
        <w:jc w:val="both"/>
        <w:rPr>
          <w:color w:val="000000"/>
          <w:sz w:val="28"/>
          <w:szCs w:val="28"/>
        </w:rPr>
      </w:pPr>
    </w:p>
    <w:p w:rsidR="00B1424F" w:rsidRPr="003A4D13" w:rsidRDefault="00B1424F" w:rsidP="00B1424F">
      <w:pPr>
        <w:spacing w:before="60"/>
        <w:jc w:val="both"/>
        <w:rPr>
          <w:color w:val="000000"/>
          <w:sz w:val="28"/>
          <w:szCs w:val="28"/>
        </w:rPr>
      </w:pPr>
    </w:p>
    <w:p w:rsidR="00B1424F" w:rsidRPr="003A4D13" w:rsidRDefault="00B1424F" w:rsidP="00B1424F">
      <w:pPr>
        <w:spacing w:before="60"/>
        <w:rPr>
          <w:caps/>
          <w:sz w:val="28"/>
          <w:szCs w:val="28"/>
        </w:rPr>
      </w:pPr>
    </w:p>
    <w:p w:rsidR="00B1424F" w:rsidRDefault="00B1424F" w:rsidP="00B1424F">
      <w:pPr>
        <w:pStyle w:val="8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EB2B2B" w:rsidRDefault="00EB2B2B" w:rsidP="00EB2B2B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 – заведующая кафедрой «Физическое воспитание и спорт» учреждения образования «Гомельский государственный технический университет им. П.О. Сухого», кандидат педагогических наук, доцент.</w:t>
      </w:r>
    </w:p>
    <w:p w:rsidR="00EB2B2B" w:rsidRDefault="00EB2B2B" w:rsidP="00EB2B2B">
      <w:pPr>
        <w:spacing w:before="60"/>
        <w:rPr>
          <w:sz w:val="28"/>
          <w:szCs w:val="28"/>
        </w:rPr>
      </w:pPr>
    </w:p>
    <w:p w:rsidR="00EB2B2B" w:rsidRDefault="00EB2B2B" w:rsidP="00EB2B2B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Севдалев</w:t>
      </w:r>
      <w:proofErr w:type="spellEnd"/>
      <w:r>
        <w:rPr>
          <w:sz w:val="28"/>
          <w:szCs w:val="28"/>
        </w:rPr>
        <w:t xml:space="preserve"> – заведующий кафедрой теории и методики физической культуры учреждения образования «Гомельский государственный университет имени Ф. Скорины», кандидат педагогических наук, доцент.</w:t>
      </w:r>
    </w:p>
    <w:p w:rsidR="00B1424F" w:rsidRDefault="00B1424F" w:rsidP="00B1424F">
      <w:pPr>
        <w:spacing w:before="60"/>
        <w:rPr>
          <w:sz w:val="28"/>
          <w:szCs w:val="28"/>
        </w:rPr>
      </w:pPr>
    </w:p>
    <w:p w:rsidR="00B1424F" w:rsidRDefault="00B1424F" w:rsidP="00B1424F">
      <w:pPr>
        <w:spacing w:before="60"/>
        <w:rPr>
          <w:sz w:val="28"/>
          <w:szCs w:val="28"/>
        </w:rPr>
      </w:pPr>
    </w:p>
    <w:p w:rsidR="00B1424F" w:rsidRDefault="00B1424F" w:rsidP="00B1424F">
      <w:pPr>
        <w:spacing w:before="60"/>
        <w:rPr>
          <w:sz w:val="28"/>
          <w:szCs w:val="28"/>
        </w:rPr>
      </w:pPr>
    </w:p>
    <w:p w:rsidR="00B1424F" w:rsidRPr="003A4D13" w:rsidRDefault="00B1424F" w:rsidP="00B1424F">
      <w:pPr>
        <w:spacing w:before="60"/>
        <w:rPr>
          <w:sz w:val="28"/>
          <w:szCs w:val="28"/>
        </w:rPr>
      </w:pPr>
    </w:p>
    <w:p w:rsidR="00B1424F" w:rsidRPr="003A4D13" w:rsidRDefault="00B1424F" w:rsidP="00B1424F">
      <w:pPr>
        <w:pStyle w:val="7"/>
        <w:spacing w:before="60"/>
        <w:rPr>
          <w:sz w:val="28"/>
          <w:szCs w:val="28"/>
        </w:rPr>
      </w:pPr>
      <w:proofErr w:type="gramStart"/>
      <w:r w:rsidRPr="003A4D13">
        <w:rPr>
          <w:sz w:val="28"/>
          <w:szCs w:val="28"/>
        </w:rPr>
        <w:t>РЕКОМЕНДОВАНА</w:t>
      </w:r>
      <w:proofErr w:type="gramEnd"/>
      <w:r w:rsidRPr="003A4D13">
        <w:rPr>
          <w:sz w:val="28"/>
          <w:szCs w:val="28"/>
        </w:rPr>
        <w:t xml:space="preserve"> К УТВЕРЖДЕНИЮ:</w:t>
      </w:r>
    </w:p>
    <w:p w:rsidR="00B1424F" w:rsidRPr="003A4D13" w:rsidRDefault="00B1424F" w:rsidP="00B1424F">
      <w:pPr>
        <w:pStyle w:val="a3"/>
        <w:rPr>
          <w:szCs w:val="28"/>
        </w:rPr>
      </w:pPr>
      <w:r w:rsidRPr="003A4D13">
        <w:rPr>
          <w:szCs w:val="28"/>
        </w:rPr>
        <w:t xml:space="preserve">Кафедрой </w:t>
      </w:r>
      <w:r>
        <w:rPr>
          <w:szCs w:val="28"/>
        </w:rPr>
        <w:t>спортивных дисциплин</w:t>
      </w:r>
      <w:r w:rsidRPr="003A4D13">
        <w:rPr>
          <w:color w:val="0000FF"/>
          <w:szCs w:val="28"/>
        </w:rPr>
        <w:t xml:space="preserve">  </w:t>
      </w:r>
      <w:r w:rsidRPr="003A4D13">
        <w:rPr>
          <w:szCs w:val="28"/>
        </w:rPr>
        <w:t>УО «ГГУ им. Ф. Скорины»</w:t>
      </w:r>
    </w:p>
    <w:p w:rsidR="00B1424F" w:rsidRPr="003A4D13" w:rsidRDefault="00B1424F" w:rsidP="00B1424F">
      <w:pPr>
        <w:pStyle w:val="a3"/>
        <w:rPr>
          <w:szCs w:val="28"/>
        </w:rPr>
      </w:pPr>
    </w:p>
    <w:p w:rsidR="00B1424F" w:rsidRPr="003A4D13" w:rsidRDefault="00B1424F" w:rsidP="00B1424F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B1424F" w:rsidRPr="003A4D13" w:rsidRDefault="00B1424F" w:rsidP="00B1424F">
      <w:pPr>
        <w:spacing w:before="60"/>
        <w:rPr>
          <w:sz w:val="28"/>
          <w:szCs w:val="28"/>
        </w:rPr>
      </w:pPr>
    </w:p>
    <w:p w:rsidR="00B1424F" w:rsidRPr="003A4D13" w:rsidRDefault="00B1424F" w:rsidP="00B1424F">
      <w:pPr>
        <w:pStyle w:val="a3"/>
        <w:rPr>
          <w:szCs w:val="28"/>
        </w:rPr>
      </w:pPr>
      <w:r>
        <w:rPr>
          <w:szCs w:val="28"/>
        </w:rPr>
        <w:t>Научно-м</w:t>
      </w:r>
      <w:r w:rsidRPr="003A4D13">
        <w:rPr>
          <w:szCs w:val="28"/>
        </w:rPr>
        <w:t xml:space="preserve">етодическим советом </w:t>
      </w:r>
      <w:r>
        <w:rPr>
          <w:szCs w:val="28"/>
        </w:rPr>
        <w:t xml:space="preserve"> учреждения образования «Гомельский государственный университет </w:t>
      </w:r>
      <w:r w:rsidRPr="003A4D13">
        <w:rPr>
          <w:szCs w:val="28"/>
        </w:rPr>
        <w:t xml:space="preserve"> им. Ф. Скорины»</w:t>
      </w:r>
    </w:p>
    <w:p w:rsidR="00B1424F" w:rsidRPr="003A4D13" w:rsidRDefault="00B1424F" w:rsidP="00B1424F">
      <w:pPr>
        <w:pStyle w:val="a3"/>
        <w:rPr>
          <w:szCs w:val="28"/>
        </w:rPr>
      </w:pPr>
    </w:p>
    <w:p w:rsidR="00B1424F" w:rsidRDefault="00B1424F" w:rsidP="00B1424F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B1424F" w:rsidRDefault="00B1424F" w:rsidP="00B142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24F" w:rsidRDefault="00B1424F" w:rsidP="00B1424F">
      <w:pPr>
        <w:jc w:val="center"/>
        <w:rPr>
          <w:caps/>
          <w:sz w:val="28"/>
        </w:rPr>
      </w:pPr>
      <w:r>
        <w:rPr>
          <w:caps/>
          <w:sz w:val="28"/>
        </w:rPr>
        <w:lastRenderedPageBreak/>
        <w:t>Пояснительная записка</w:t>
      </w:r>
    </w:p>
    <w:p w:rsidR="00B1424F" w:rsidRPr="00E04EC5" w:rsidRDefault="00B1424F" w:rsidP="00B1424F">
      <w:pPr>
        <w:ind w:firstLine="709"/>
        <w:jc w:val="center"/>
        <w:rPr>
          <w:sz w:val="28"/>
          <w:szCs w:val="28"/>
        </w:rPr>
      </w:pPr>
    </w:p>
    <w:p w:rsidR="00B1424F" w:rsidRPr="00E04EC5" w:rsidRDefault="00B1424F" w:rsidP="00B1424F">
      <w:pPr>
        <w:pStyle w:val="a5"/>
        <w:ind w:firstLine="720"/>
        <w:jc w:val="both"/>
        <w:rPr>
          <w:b w:val="0"/>
          <w:sz w:val="28"/>
          <w:szCs w:val="28"/>
        </w:rPr>
      </w:pPr>
      <w:r w:rsidRPr="00E04EC5">
        <w:rPr>
          <w:b w:val="0"/>
          <w:sz w:val="28"/>
          <w:szCs w:val="28"/>
        </w:rPr>
        <w:t xml:space="preserve">Тренерская работа по спортивным играм наряду с другими видами профессиональной деятельности требует определенных знаний, использование специальных навыков и умений в работе с учащимися, умения управлять и воздействовать на физическое развитие занимающихся. Непременным условием успешной деятельности тренера-преподавателя является уверенное владение </w:t>
      </w:r>
      <w:r w:rsidR="0003242F">
        <w:rPr>
          <w:b w:val="0"/>
          <w:sz w:val="28"/>
          <w:szCs w:val="28"/>
        </w:rPr>
        <w:t xml:space="preserve">знаниями об организации и проведении соревнований по спортивным играм. Знание правил спортивных игр, способов проведения соревнований, а та же методики судейства. </w:t>
      </w:r>
    </w:p>
    <w:p w:rsidR="00B1424F" w:rsidRDefault="00B1424F" w:rsidP="00B1424F">
      <w:pPr>
        <w:ind w:firstLine="720"/>
        <w:jc w:val="both"/>
        <w:rPr>
          <w:sz w:val="28"/>
          <w:szCs w:val="28"/>
        </w:rPr>
      </w:pPr>
      <w:r w:rsidRPr="00E04EC5">
        <w:rPr>
          <w:sz w:val="28"/>
          <w:szCs w:val="20"/>
        </w:rPr>
        <w:t xml:space="preserve">Целью </w:t>
      </w:r>
      <w:bookmarkStart w:id="0" w:name="_GoBack"/>
      <w:bookmarkEnd w:id="0"/>
      <w:r>
        <w:rPr>
          <w:sz w:val="28"/>
          <w:szCs w:val="20"/>
        </w:rPr>
        <w:t>дисциплины</w:t>
      </w:r>
      <w:r w:rsidRPr="00E04EC5">
        <w:rPr>
          <w:sz w:val="28"/>
          <w:szCs w:val="20"/>
        </w:rPr>
        <w:t xml:space="preserve"> является овладение </w:t>
      </w:r>
      <w:r>
        <w:rPr>
          <w:sz w:val="28"/>
          <w:szCs w:val="20"/>
        </w:rPr>
        <w:t>навыками организации и проведения соревнований по спортивным играм</w:t>
      </w:r>
      <w:r w:rsidRPr="00E04EC5">
        <w:rPr>
          <w:sz w:val="28"/>
          <w:szCs w:val="28"/>
        </w:rPr>
        <w:t>.</w:t>
      </w:r>
    </w:p>
    <w:p w:rsidR="00B1424F" w:rsidRDefault="00B1424F" w:rsidP="00B1424F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Задачами дисциплины</w:t>
      </w:r>
      <w:r w:rsidRPr="00E04EC5">
        <w:rPr>
          <w:sz w:val="28"/>
          <w:szCs w:val="20"/>
        </w:rPr>
        <w:t xml:space="preserve"> являются:</w:t>
      </w:r>
    </w:p>
    <w:p w:rsidR="00B1424F" w:rsidRDefault="00B1424F" w:rsidP="00B1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методикой организации соревнований по спортивным играм;</w:t>
      </w:r>
    </w:p>
    <w:p w:rsidR="00B1424F" w:rsidRDefault="00B1424F" w:rsidP="00B1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методикой проведения соревнований по спортивным играм;</w:t>
      </w:r>
    </w:p>
    <w:p w:rsidR="00B1424F" w:rsidRDefault="00B1424F" w:rsidP="00B1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методикой судейства спортивных игр.</w:t>
      </w:r>
    </w:p>
    <w:p w:rsidR="00291351" w:rsidRPr="00291351" w:rsidRDefault="00291351" w:rsidP="002913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Подготовка специалиста должна обеспечивать формирование следующих групп компетенций: </w:t>
      </w:r>
    </w:p>
    <w:p w:rsidR="00291351" w:rsidRPr="00291351" w:rsidRDefault="00291351" w:rsidP="002913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b/>
          <w:sz w:val="28"/>
          <w:szCs w:val="28"/>
        </w:rPr>
        <w:t>академических компетенций</w:t>
      </w:r>
      <w:r w:rsidRPr="00291351">
        <w:rPr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АК-2. Владеть системным и сравнительным анализом.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АК-3. Владеть исследовательскими навыками.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АК-4. Уметь работать самостоятельно.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АК-6. Владеть междисциплинарным подходом при решении проблем.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АК-8. Обладать навыками устной и письменной коммуникации.</w:t>
      </w:r>
    </w:p>
    <w:p w:rsidR="00291351" w:rsidRPr="00291351" w:rsidRDefault="00291351" w:rsidP="00291351">
      <w:pPr>
        <w:numPr>
          <w:ilvl w:val="0"/>
          <w:numId w:val="9"/>
        </w:num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291351" w:rsidRPr="00291351" w:rsidRDefault="00291351" w:rsidP="002913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b/>
          <w:sz w:val="28"/>
          <w:szCs w:val="28"/>
        </w:rPr>
        <w:t>социально-личностных компетенций</w:t>
      </w:r>
      <w:r w:rsidRPr="00291351">
        <w:rPr>
          <w:sz w:val="28"/>
          <w:szCs w:val="28"/>
        </w:rPr>
        <w:t>, включающих культурн</w:t>
      </w:r>
      <w:proofErr w:type="gramStart"/>
      <w:r w:rsidRPr="00291351">
        <w:rPr>
          <w:sz w:val="28"/>
          <w:szCs w:val="28"/>
        </w:rPr>
        <w:t>о-</w:t>
      </w:r>
      <w:proofErr w:type="gramEnd"/>
      <w:r w:rsidRPr="00291351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СЛК-1. Обладать качествами гражданственности.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СЛК-2. Быть способным к социальному взаимодействию.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СЛК-3. Обладать способностью к межличностным коммуникациям.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СЛК-4. Владеть навыками </w:t>
      </w:r>
      <w:proofErr w:type="spellStart"/>
      <w:r w:rsidRPr="00291351">
        <w:rPr>
          <w:sz w:val="28"/>
          <w:szCs w:val="28"/>
        </w:rPr>
        <w:t>здоровьесбережения</w:t>
      </w:r>
      <w:proofErr w:type="spellEnd"/>
      <w:r w:rsidRPr="00291351">
        <w:rPr>
          <w:sz w:val="28"/>
          <w:szCs w:val="28"/>
        </w:rPr>
        <w:t>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СЛК-5. Быть способным к критике и самокритике.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СЛК-6. Уметь работать в команде.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lastRenderedPageBreak/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СЛК-8. </w:t>
      </w:r>
      <w:proofErr w:type="gramStart"/>
      <w:r w:rsidRPr="00291351">
        <w:rPr>
          <w:sz w:val="28"/>
          <w:szCs w:val="28"/>
        </w:rPr>
        <w:t>Формировать и аргументировать</w:t>
      </w:r>
      <w:proofErr w:type="gramEnd"/>
      <w:r w:rsidRPr="00291351">
        <w:rPr>
          <w:sz w:val="28"/>
          <w:szCs w:val="28"/>
        </w:rPr>
        <w:t xml:space="preserve"> собственные суждения и профессиональную позицию.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</w:t>
      </w:r>
      <w:proofErr w:type="spellStart"/>
      <w:r w:rsidRPr="00291351">
        <w:rPr>
          <w:sz w:val="28"/>
          <w:szCs w:val="28"/>
        </w:rPr>
        <w:t>9.Уметь</w:t>
      </w:r>
      <w:proofErr w:type="spellEnd"/>
      <w:r w:rsidRPr="00291351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291351" w:rsidRPr="00291351" w:rsidRDefault="00291351" w:rsidP="00291351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291351" w:rsidRPr="00291351" w:rsidRDefault="00291351" w:rsidP="002913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91351">
        <w:rPr>
          <w:b/>
          <w:sz w:val="28"/>
          <w:szCs w:val="28"/>
        </w:rPr>
        <w:t>профессиональных компетенций</w:t>
      </w:r>
      <w:r w:rsidRPr="00291351">
        <w:rPr>
          <w:sz w:val="28"/>
          <w:szCs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ПК-1. Формировать физическую культуру личности.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ПК-5. </w:t>
      </w:r>
      <w:proofErr w:type="gramStart"/>
      <w:r w:rsidRPr="00291351">
        <w:rPr>
          <w:sz w:val="28"/>
          <w:szCs w:val="28"/>
        </w:rPr>
        <w:t>Осваивать и использовать</w:t>
      </w:r>
      <w:proofErr w:type="gramEnd"/>
      <w:r w:rsidRPr="00291351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ПК-6. Работать с научно-методической литературой.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291351">
        <w:rPr>
          <w:sz w:val="28"/>
          <w:szCs w:val="28"/>
        </w:rPr>
        <w:t>воспитании</w:t>
      </w:r>
      <w:proofErr w:type="gramEnd"/>
      <w:r w:rsidRPr="00291351">
        <w:rPr>
          <w:sz w:val="28"/>
          <w:szCs w:val="28"/>
        </w:rPr>
        <w:t>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ПК -8.  </w:t>
      </w:r>
      <w:proofErr w:type="gramStart"/>
      <w:r w:rsidRPr="00291351">
        <w:rPr>
          <w:sz w:val="28"/>
          <w:szCs w:val="28"/>
        </w:rPr>
        <w:t>Проводить и контролировать</w:t>
      </w:r>
      <w:proofErr w:type="gramEnd"/>
      <w:r w:rsidRPr="00291351">
        <w:rPr>
          <w:sz w:val="28"/>
          <w:szCs w:val="28"/>
        </w:rPr>
        <w:t xml:space="preserve">  разные формы занятий физическими упражнениями;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ПК-9.  </w:t>
      </w:r>
      <w:proofErr w:type="gramStart"/>
      <w:r w:rsidRPr="00291351">
        <w:rPr>
          <w:sz w:val="28"/>
          <w:szCs w:val="28"/>
        </w:rPr>
        <w:t>Выбирать и использовать</w:t>
      </w:r>
      <w:proofErr w:type="gramEnd"/>
      <w:r w:rsidRPr="00291351">
        <w:rPr>
          <w:sz w:val="28"/>
          <w:szCs w:val="28"/>
        </w:rPr>
        <w:t xml:space="preserve"> средства и методы физического воспитания;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91351">
        <w:rPr>
          <w:bCs/>
          <w:sz w:val="28"/>
          <w:szCs w:val="28"/>
        </w:rPr>
        <w:t xml:space="preserve">ПК-11. </w:t>
      </w:r>
      <w:proofErr w:type="gramStart"/>
      <w:r w:rsidRPr="00291351">
        <w:rPr>
          <w:bCs/>
          <w:sz w:val="28"/>
          <w:szCs w:val="28"/>
        </w:rPr>
        <w:t>Организовывать и проводить</w:t>
      </w:r>
      <w:proofErr w:type="gramEnd"/>
      <w:r w:rsidRPr="00291351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91351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91351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291351">
        <w:rPr>
          <w:bCs/>
          <w:sz w:val="28"/>
          <w:szCs w:val="28"/>
        </w:rPr>
        <w:t>специальным</w:t>
      </w:r>
      <w:proofErr w:type="gramEnd"/>
      <w:r w:rsidRPr="00291351">
        <w:rPr>
          <w:bCs/>
          <w:sz w:val="28"/>
          <w:szCs w:val="28"/>
        </w:rPr>
        <w:t xml:space="preserve"> оборудования;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lastRenderedPageBreak/>
        <w:t>ПК-14. </w:t>
      </w:r>
      <w:proofErr w:type="gramStart"/>
      <w:r w:rsidRPr="00291351">
        <w:rPr>
          <w:sz w:val="28"/>
          <w:szCs w:val="28"/>
        </w:rPr>
        <w:t>Осваивать и использовать современные методики спортивной подготовки;</w:t>
      </w:r>
      <w:proofErr w:type="gramEnd"/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ПК-15. </w:t>
      </w:r>
      <w:proofErr w:type="gramStart"/>
      <w:r w:rsidRPr="00291351">
        <w:rPr>
          <w:sz w:val="28"/>
          <w:szCs w:val="28"/>
        </w:rPr>
        <w:t>Дифференцировать и индивидуализировать</w:t>
      </w:r>
      <w:proofErr w:type="gramEnd"/>
      <w:r w:rsidRPr="00291351">
        <w:rPr>
          <w:sz w:val="28"/>
          <w:szCs w:val="28"/>
        </w:rPr>
        <w:t xml:space="preserve"> спортивную подготовку;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ПК-17. </w:t>
      </w:r>
      <w:proofErr w:type="gramStart"/>
      <w:r w:rsidRPr="00291351">
        <w:rPr>
          <w:sz w:val="28"/>
          <w:szCs w:val="28"/>
        </w:rPr>
        <w:t>Организовывать и проводить</w:t>
      </w:r>
      <w:proofErr w:type="gramEnd"/>
      <w:r w:rsidRPr="00291351">
        <w:rPr>
          <w:sz w:val="28"/>
          <w:szCs w:val="28"/>
        </w:rPr>
        <w:t xml:space="preserve"> спортивный отбор;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ПК-18. </w:t>
      </w:r>
      <w:proofErr w:type="gramStart"/>
      <w:r w:rsidRPr="00291351">
        <w:rPr>
          <w:sz w:val="28"/>
          <w:szCs w:val="28"/>
        </w:rPr>
        <w:t>Контролировать и анализировать</w:t>
      </w:r>
      <w:proofErr w:type="gramEnd"/>
      <w:r w:rsidRPr="00291351">
        <w:rPr>
          <w:sz w:val="28"/>
          <w:szCs w:val="28"/>
        </w:rPr>
        <w:t xml:space="preserve"> соревновательную деятельность;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ПК-19. Судить соревнования и готовить судей по виду спорта;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ПК-21. </w:t>
      </w:r>
      <w:proofErr w:type="gramStart"/>
      <w:r w:rsidRPr="00291351">
        <w:rPr>
          <w:sz w:val="28"/>
          <w:szCs w:val="28"/>
        </w:rPr>
        <w:t>Выбирать и использовать</w:t>
      </w:r>
      <w:proofErr w:type="gramEnd"/>
      <w:r w:rsidRPr="00291351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 xml:space="preserve">ПК-24. </w:t>
      </w:r>
      <w:proofErr w:type="gramStart"/>
      <w:r w:rsidRPr="00291351">
        <w:rPr>
          <w:sz w:val="28"/>
          <w:szCs w:val="28"/>
        </w:rPr>
        <w:t>Анализировать и оценивать</w:t>
      </w:r>
      <w:proofErr w:type="gramEnd"/>
      <w:r w:rsidRPr="00291351">
        <w:rPr>
          <w:sz w:val="28"/>
          <w:szCs w:val="28"/>
        </w:rPr>
        <w:t xml:space="preserve"> собранные данные.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ПК-25. Взаимодействовать со специалистами смежных профилей.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ПК-26. Вести переговоры с другими заинтересованными участниками.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291351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ПК-28. </w:t>
      </w:r>
      <w:proofErr w:type="gramStart"/>
      <w:r w:rsidRPr="00291351">
        <w:rPr>
          <w:sz w:val="28"/>
          <w:szCs w:val="28"/>
        </w:rPr>
        <w:t>Анализировать и проектировать</w:t>
      </w:r>
      <w:proofErr w:type="gramEnd"/>
      <w:r w:rsidRPr="00291351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ПК-35. </w:t>
      </w:r>
      <w:proofErr w:type="gramStart"/>
      <w:r w:rsidRPr="00291351">
        <w:rPr>
          <w:sz w:val="28"/>
          <w:szCs w:val="28"/>
        </w:rPr>
        <w:t>Нормировать и контролировать</w:t>
      </w:r>
      <w:proofErr w:type="gramEnd"/>
      <w:r w:rsidRPr="00291351">
        <w:rPr>
          <w:sz w:val="28"/>
          <w:szCs w:val="28"/>
        </w:rPr>
        <w:t xml:space="preserve"> физическую нагрузку;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ПК-36. </w:t>
      </w:r>
      <w:proofErr w:type="gramStart"/>
      <w:r w:rsidRPr="00291351">
        <w:rPr>
          <w:sz w:val="28"/>
          <w:szCs w:val="28"/>
        </w:rPr>
        <w:t>Организовывать и проводить</w:t>
      </w:r>
      <w:proofErr w:type="gramEnd"/>
      <w:r w:rsidRPr="00291351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lastRenderedPageBreak/>
        <w:t>ПК-38. Обеспечивать безопасное проведение занятий физическими упражнениями;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</w:t>
      </w:r>
      <w:r w:rsidRPr="00291351">
        <w:rPr>
          <w:sz w:val="28"/>
          <w:szCs w:val="28"/>
          <w:lang w:val="en-US"/>
        </w:rPr>
        <w:t> </w:t>
      </w:r>
      <w:r w:rsidRPr="00291351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</w:t>
      </w:r>
      <w:r w:rsidRPr="00291351">
        <w:rPr>
          <w:sz w:val="28"/>
          <w:szCs w:val="28"/>
          <w:lang w:val="en-US"/>
        </w:rPr>
        <w:t> </w:t>
      </w:r>
      <w:r w:rsidRPr="00291351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291351" w:rsidRPr="00291351" w:rsidRDefault="00291351" w:rsidP="00291351">
      <w:pPr>
        <w:numPr>
          <w:ilvl w:val="0"/>
          <w:numId w:val="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91351">
        <w:rPr>
          <w:sz w:val="28"/>
          <w:szCs w:val="28"/>
        </w:rPr>
        <w:t>ПК-43.</w:t>
      </w:r>
      <w:r w:rsidRPr="00291351">
        <w:rPr>
          <w:bCs/>
          <w:sz w:val="28"/>
          <w:szCs w:val="28"/>
        </w:rPr>
        <w:t xml:space="preserve"> </w:t>
      </w:r>
      <w:r w:rsidRPr="00291351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03242F" w:rsidRDefault="0003242F" w:rsidP="000324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изучения данной дисциплины п</w:t>
      </w:r>
      <w:r w:rsidRPr="00AA31DC">
        <w:rPr>
          <w:sz w:val="28"/>
          <w:szCs w:val="28"/>
        </w:rPr>
        <w:t xml:space="preserve">редусматривается взаимосвязь с дисциплинами: </w:t>
      </w:r>
      <w:r>
        <w:rPr>
          <w:sz w:val="28"/>
          <w:szCs w:val="28"/>
        </w:rPr>
        <w:t xml:space="preserve">«Спортивные и подвижные игры и методика преподавания», </w:t>
      </w:r>
      <w:r w:rsidRPr="00134D84">
        <w:rPr>
          <w:color w:val="000000"/>
          <w:sz w:val="28"/>
          <w:szCs w:val="28"/>
        </w:rPr>
        <w:t>«Теория и методика физического воспитания</w:t>
      </w:r>
      <w:r>
        <w:rPr>
          <w:color w:val="000000"/>
          <w:sz w:val="28"/>
          <w:szCs w:val="28"/>
        </w:rPr>
        <w:t xml:space="preserve">», «Теория спорта». </w:t>
      </w:r>
    </w:p>
    <w:p w:rsidR="00B1424F" w:rsidRDefault="008F56E8" w:rsidP="00B1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специализации «Организация и проведение соревнований по спортивным играм» изучается студентами 3 курса</w:t>
      </w:r>
      <w:r w:rsidR="00740FB7">
        <w:rPr>
          <w:sz w:val="28"/>
          <w:szCs w:val="28"/>
        </w:rPr>
        <w:t xml:space="preserve"> дневной формы обучения в шестом семестре</w:t>
      </w:r>
      <w:r>
        <w:rPr>
          <w:sz w:val="28"/>
          <w:szCs w:val="28"/>
        </w:rPr>
        <w:t xml:space="preserve">. </w:t>
      </w:r>
      <w:r w:rsidR="00B1424F" w:rsidRPr="00B1458A">
        <w:rPr>
          <w:sz w:val="28"/>
          <w:szCs w:val="28"/>
        </w:rPr>
        <w:t>Общее количество часов –</w:t>
      </w:r>
      <w:r w:rsidR="006E67E8">
        <w:rPr>
          <w:sz w:val="28"/>
          <w:szCs w:val="28"/>
        </w:rPr>
        <w:t xml:space="preserve"> 62</w:t>
      </w:r>
      <w:r w:rsidR="00B1424F">
        <w:rPr>
          <w:sz w:val="28"/>
          <w:szCs w:val="28"/>
        </w:rPr>
        <w:t xml:space="preserve">; аудиторное количество часов – </w:t>
      </w:r>
      <w:r w:rsidR="006E67E8">
        <w:rPr>
          <w:sz w:val="28"/>
          <w:szCs w:val="28"/>
        </w:rPr>
        <w:t>30</w:t>
      </w:r>
      <w:r w:rsidR="00B1424F" w:rsidRPr="00B1458A">
        <w:rPr>
          <w:sz w:val="28"/>
          <w:szCs w:val="28"/>
        </w:rPr>
        <w:t xml:space="preserve">, из них: лекции </w:t>
      </w:r>
      <w:r w:rsidR="00B1424F">
        <w:rPr>
          <w:sz w:val="28"/>
          <w:szCs w:val="28"/>
        </w:rPr>
        <w:t xml:space="preserve">– </w:t>
      </w:r>
      <w:r w:rsidR="006E67E8">
        <w:rPr>
          <w:sz w:val="28"/>
          <w:szCs w:val="28"/>
        </w:rPr>
        <w:t>8</w:t>
      </w:r>
      <w:r w:rsidR="00B1424F">
        <w:rPr>
          <w:sz w:val="28"/>
          <w:szCs w:val="28"/>
        </w:rPr>
        <w:t xml:space="preserve"> часов</w:t>
      </w:r>
      <w:r w:rsidR="00F35147">
        <w:rPr>
          <w:sz w:val="28"/>
          <w:szCs w:val="28"/>
        </w:rPr>
        <w:t>,</w:t>
      </w:r>
      <w:r w:rsidR="00EB2B2B">
        <w:rPr>
          <w:sz w:val="28"/>
          <w:szCs w:val="28"/>
        </w:rPr>
        <w:t xml:space="preserve"> в том числе УСР 2часа, </w:t>
      </w:r>
      <w:r w:rsidR="006E67E8" w:rsidRPr="00B1458A">
        <w:rPr>
          <w:sz w:val="28"/>
          <w:szCs w:val="28"/>
        </w:rPr>
        <w:t xml:space="preserve">практические занятия </w:t>
      </w:r>
      <w:r w:rsidR="006E67E8">
        <w:rPr>
          <w:sz w:val="28"/>
          <w:szCs w:val="28"/>
        </w:rPr>
        <w:t xml:space="preserve">– 16 часов, </w:t>
      </w:r>
      <w:r w:rsidR="00B1424F">
        <w:rPr>
          <w:sz w:val="28"/>
          <w:szCs w:val="28"/>
        </w:rPr>
        <w:t>семинарские</w:t>
      </w:r>
      <w:r w:rsidR="00B1424F" w:rsidRPr="00B1458A">
        <w:rPr>
          <w:sz w:val="28"/>
          <w:szCs w:val="28"/>
        </w:rPr>
        <w:t xml:space="preserve"> занятия </w:t>
      </w:r>
      <w:r w:rsidR="006E67E8">
        <w:rPr>
          <w:sz w:val="28"/>
          <w:szCs w:val="28"/>
        </w:rPr>
        <w:t xml:space="preserve">6 </w:t>
      </w:r>
      <w:r w:rsidR="00B1424F">
        <w:rPr>
          <w:sz w:val="28"/>
          <w:szCs w:val="28"/>
        </w:rPr>
        <w:t>– часов</w:t>
      </w:r>
      <w:r w:rsidR="00B1424F" w:rsidRPr="00B1458A">
        <w:rPr>
          <w:sz w:val="28"/>
          <w:szCs w:val="28"/>
        </w:rPr>
        <w:t>,</w:t>
      </w:r>
      <w:r w:rsidR="00B1424F">
        <w:rPr>
          <w:sz w:val="28"/>
          <w:szCs w:val="28"/>
        </w:rPr>
        <w:t xml:space="preserve"> </w:t>
      </w:r>
      <w:r w:rsidR="006E67E8">
        <w:rPr>
          <w:sz w:val="28"/>
          <w:szCs w:val="28"/>
        </w:rPr>
        <w:t>ф</w:t>
      </w:r>
      <w:r w:rsidR="00B1424F">
        <w:rPr>
          <w:sz w:val="28"/>
          <w:szCs w:val="28"/>
        </w:rPr>
        <w:t>орма отчетности – зачет.</w:t>
      </w:r>
    </w:p>
    <w:p w:rsidR="00EE7D18" w:rsidRDefault="00EE7D18">
      <w:pPr>
        <w:sectPr w:rsidR="00EE7D18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D18" w:rsidRDefault="00EE7D18" w:rsidP="00EE7D18">
      <w:pPr>
        <w:ind w:firstLine="709"/>
        <w:jc w:val="center"/>
        <w:rPr>
          <w:b/>
          <w:sz w:val="28"/>
          <w:szCs w:val="28"/>
        </w:rPr>
      </w:pPr>
      <w:r w:rsidRPr="00EE7D18">
        <w:rPr>
          <w:b/>
          <w:sz w:val="28"/>
          <w:szCs w:val="28"/>
        </w:rPr>
        <w:lastRenderedPageBreak/>
        <w:t>СОДЕРЖАНИЕ УЧЕБНОГО МАТЕРИАЛА</w:t>
      </w:r>
    </w:p>
    <w:p w:rsidR="00EE7D18" w:rsidRDefault="00EE7D18" w:rsidP="00EE7D18">
      <w:pPr>
        <w:ind w:firstLine="709"/>
        <w:jc w:val="center"/>
        <w:rPr>
          <w:b/>
          <w:sz w:val="28"/>
          <w:szCs w:val="28"/>
        </w:rPr>
      </w:pPr>
    </w:p>
    <w:p w:rsidR="00EE7D18" w:rsidRPr="00EE7D18" w:rsidRDefault="00EE7D18" w:rsidP="00EE7D18">
      <w:pPr>
        <w:ind w:firstLine="709"/>
        <w:jc w:val="center"/>
        <w:rPr>
          <w:b/>
          <w:sz w:val="28"/>
          <w:szCs w:val="28"/>
        </w:rPr>
      </w:pPr>
    </w:p>
    <w:p w:rsidR="00EE7D18" w:rsidRDefault="00EE7D18" w:rsidP="00EE7D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91">
        <w:rPr>
          <w:rFonts w:ascii="Times New Roman" w:hAnsi="Times New Roman" w:cs="Times New Roman"/>
          <w:sz w:val="28"/>
          <w:szCs w:val="28"/>
        </w:rPr>
        <w:t>ТЕМА 1. КЛАССИФИКАЦИЯ С</w:t>
      </w:r>
      <w:r>
        <w:rPr>
          <w:rFonts w:ascii="Times New Roman" w:hAnsi="Times New Roman" w:cs="Times New Roman"/>
          <w:sz w:val="28"/>
          <w:szCs w:val="28"/>
        </w:rPr>
        <w:t>ОРЕВНОВАНИЙ ПО СПОРТИВНЫМ ИГРАМ</w:t>
      </w:r>
    </w:p>
    <w:p w:rsidR="00EE7D18" w:rsidRPr="001E6191" w:rsidRDefault="00EE7D18" w:rsidP="00EE7D18">
      <w:pPr>
        <w:ind w:firstLine="709"/>
      </w:pPr>
    </w:p>
    <w:p w:rsidR="00EE7D18" w:rsidRPr="001E6191" w:rsidRDefault="00EE7D18" w:rsidP="00EE7D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6191">
        <w:rPr>
          <w:sz w:val="28"/>
          <w:szCs w:val="28"/>
        </w:rPr>
        <w:t xml:space="preserve">Виды спортивных соревнований по </w:t>
      </w:r>
      <w:r>
        <w:rPr>
          <w:sz w:val="28"/>
          <w:szCs w:val="28"/>
        </w:rPr>
        <w:t>спортивным играм</w:t>
      </w:r>
      <w:r w:rsidRPr="001E6191">
        <w:rPr>
          <w:sz w:val="28"/>
          <w:szCs w:val="28"/>
        </w:rPr>
        <w:t xml:space="preserve">. Принципы построения и проведения спортивных соревнований по спортивным играм. Международные объединения и федерации. </w:t>
      </w:r>
      <w:r w:rsidR="001E4246">
        <w:rPr>
          <w:sz w:val="28"/>
          <w:szCs w:val="28"/>
        </w:rPr>
        <w:t>Структура соревновательной деятельности в спортивных играх.</w:t>
      </w:r>
    </w:p>
    <w:p w:rsidR="00F60453" w:rsidRDefault="00F60453" w:rsidP="00EE7D18">
      <w:pPr>
        <w:ind w:firstLine="709"/>
      </w:pPr>
    </w:p>
    <w:p w:rsidR="00EE7D18" w:rsidRDefault="00EE7D18" w:rsidP="00EE7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2. ПРАВИЛА СОРЕВНОВАНИЙ</w:t>
      </w:r>
    </w:p>
    <w:p w:rsidR="00EE7D18" w:rsidRPr="00EE7D18" w:rsidRDefault="00EE7D18" w:rsidP="00EE7D18">
      <w:pPr>
        <w:ind w:firstLine="709"/>
        <w:rPr>
          <w:b/>
          <w:sz w:val="28"/>
          <w:szCs w:val="28"/>
        </w:rPr>
      </w:pPr>
    </w:p>
    <w:p w:rsidR="00EE7D18" w:rsidRDefault="005F008B" w:rsidP="00EE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EE7D18" w:rsidRPr="00EE7D18">
        <w:rPr>
          <w:sz w:val="28"/>
          <w:szCs w:val="28"/>
        </w:rPr>
        <w:t>развития правил</w:t>
      </w:r>
      <w:r>
        <w:rPr>
          <w:sz w:val="28"/>
          <w:szCs w:val="28"/>
        </w:rPr>
        <w:t xml:space="preserve"> спортивных игр</w:t>
      </w:r>
      <w:r w:rsidR="00EE7D18" w:rsidRPr="00EE7D18">
        <w:rPr>
          <w:sz w:val="28"/>
          <w:szCs w:val="28"/>
        </w:rPr>
        <w:t>. Развитие правил в зависимости от научного прогресса. Изменения в правилах игры. Содержание и разбор правил игры по базовым видам – баскетбол, гандбол, волейбол, футбол.</w:t>
      </w:r>
      <w:r w:rsidR="001E4246" w:rsidRPr="001E4246">
        <w:rPr>
          <w:color w:val="FF0000"/>
          <w:sz w:val="28"/>
          <w:szCs w:val="20"/>
          <w:lang w:eastAsia="ja-JP"/>
        </w:rPr>
        <w:t xml:space="preserve"> </w:t>
      </w:r>
      <w:r w:rsidR="001E4246" w:rsidRPr="001E4246">
        <w:rPr>
          <w:sz w:val="28"/>
          <w:szCs w:val="28"/>
        </w:rPr>
        <w:t>Судейские жесты и их назначение</w:t>
      </w:r>
    </w:p>
    <w:p w:rsidR="00EE7D18" w:rsidRDefault="00EE7D18" w:rsidP="00EE7D18">
      <w:pPr>
        <w:ind w:firstLine="709"/>
        <w:rPr>
          <w:sz w:val="28"/>
          <w:szCs w:val="28"/>
        </w:rPr>
      </w:pPr>
    </w:p>
    <w:p w:rsidR="00EE7D18" w:rsidRPr="001E4246" w:rsidRDefault="00EE7D18" w:rsidP="00EE7D18">
      <w:pPr>
        <w:ind w:firstLine="709"/>
        <w:rPr>
          <w:sz w:val="28"/>
          <w:szCs w:val="28"/>
        </w:rPr>
      </w:pPr>
      <w:r w:rsidRPr="001E4246">
        <w:rPr>
          <w:b/>
          <w:sz w:val="28"/>
          <w:szCs w:val="20"/>
          <w:lang w:eastAsia="ja-JP"/>
        </w:rPr>
        <w:t xml:space="preserve">ТЕМА </w:t>
      </w:r>
      <w:r w:rsidR="00377896">
        <w:rPr>
          <w:b/>
          <w:sz w:val="28"/>
          <w:szCs w:val="20"/>
          <w:lang w:eastAsia="ja-JP"/>
        </w:rPr>
        <w:t>3</w:t>
      </w:r>
      <w:r w:rsidRPr="001E4246">
        <w:rPr>
          <w:b/>
          <w:sz w:val="28"/>
          <w:szCs w:val="20"/>
          <w:lang w:eastAsia="ja-JP"/>
        </w:rPr>
        <w:t>. ОРГАНИЗАЦИЯ ПРОВЕДЕНИЯ СОРЕВНОВАНИЙ ПО СПОРТИВНЫМ ИГРАМ</w:t>
      </w:r>
    </w:p>
    <w:p w:rsidR="00EE7D18" w:rsidRPr="001E4246" w:rsidRDefault="00EE7D18" w:rsidP="00EE7D18">
      <w:pPr>
        <w:tabs>
          <w:tab w:val="left" w:pos="0"/>
        </w:tabs>
        <w:ind w:firstLine="709"/>
        <w:jc w:val="both"/>
        <w:rPr>
          <w:b/>
          <w:sz w:val="28"/>
          <w:szCs w:val="20"/>
          <w:lang w:eastAsia="ja-JP"/>
        </w:rPr>
      </w:pPr>
    </w:p>
    <w:p w:rsidR="001E4246" w:rsidRPr="001E4246" w:rsidRDefault="001E4246" w:rsidP="001E4246">
      <w:pPr>
        <w:tabs>
          <w:tab w:val="left" w:pos="0"/>
        </w:tabs>
        <w:ind w:firstLine="709"/>
        <w:jc w:val="both"/>
        <w:rPr>
          <w:sz w:val="28"/>
          <w:szCs w:val="20"/>
          <w:lang w:eastAsia="ja-JP"/>
        </w:rPr>
      </w:pPr>
      <w:r w:rsidRPr="001E4246">
        <w:rPr>
          <w:sz w:val="28"/>
          <w:szCs w:val="20"/>
          <w:lang w:eastAsia="ja-JP"/>
        </w:rPr>
        <w:t xml:space="preserve">Календарь и его структура в спортивных играх. </w:t>
      </w:r>
      <w:r w:rsidR="00377896" w:rsidRPr="00377896">
        <w:rPr>
          <w:sz w:val="28"/>
          <w:szCs w:val="20"/>
          <w:lang w:eastAsia="ja-JP"/>
        </w:rPr>
        <w:t xml:space="preserve">Система международных соревнований </w:t>
      </w:r>
      <w:r w:rsidR="00377896">
        <w:rPr>
          <w:sz w:val="28"/>
          <w:szCs w:val="20"/>
          <w:lang w:eastAsia="ja-JP"/>
        </w:rPr>
        <w:t xml:space="preserve">по спортивным играм. Положение о соревнованиях. </w:t>
      </w:r>
      <w:r w:rsidRPr="001E4246">
        <w:rPr>
          <w:sz w:val="28"/>
          <w:szCs w:val="20"/>
          <w:lang w:eastAsia="ja-JP"/>
        </w:rPr>
        <w:t>Материально-техническое обеспечение соревнований по спортивным играм. Инвентарь и оборудование. Документация соревнований. Подготовка судей по играм. Судейские категории и звания. Методические основы ведения учебно-отчетной документации на соревнованиях (заявки, протоколы, таблицы, отчет инспектора встречи). Нормативно-квалификационные требования.</w:t>
      </w:r>
    </w:p>
    <w:p w:rsidR="00EE7D18" w:rsidRPr="00EE7D18" w:rsidRDefault="00EE7D18" w:rsidP="00EE7D18">
      <w:pPr>
        <w:tabs>
          <w:tab w:val="left" w:pos="0"/>
        </w:tabs>
        <w:ind w:firstLine="709"/>
        <w:jc w:val="both"/>
        <w:rPr>
          <w:color w:val="FF0000"/>
          <w:sz w:val="28"/>
          <w:szCs w:val="20"/>
          <w:lang w:eastAsia="ja-JP"/>
        </w:rPr>
      </w:pPr>
    </w:p>
    <w:p w:rsidR="00EE7D18" w:rsidRDefault="00EE7D18" w:rsidP="00EE7D18">
      <w:pPr>
        <w:tabs>
          <w:tab w:val="left" w:pos="0"/>
        </w:tabs>
        <w:ind w:firstLine="709"/>
        <w:jc w:val="both"/>
        <w:rPr>
          <w:b/>
          <w:sz w:val="28"/>
          <w:szCs w:val="20"/>
          <w:lang w:eastAsia="ja-JP"/>
        </w:rPr>
      </w:pPr>
      <w:r w:rsidRPr="00EE7D18">
        <w:rPr>
          <w:b/>
          <w:sz w:val="28"/>
          <w:szCs w:val="20"/>
          <w:lang w:eastAsia="ja-JP"/>
        </w:rPr>
        <w:t xml:space="preserve">ТЕМА </w:t>
      </w:r>
      <w:r w:rsidR="00377896">
        <w:rPr>
          <w:b/>
          <w:sz w:val="28"/>
          <w:szCs w:val="20"/>
          <w:lang w:eastAsia="ja-JP"/>
        </w:rPr>
        <w:t>4</w:t>
      </w:r>
      <w:r w:rsidRPr="00EE7D18">
        <w:rPr>
          <w:b/>
          <w:sz w:val="28"/>
          <w:szCs w:val="20"/>
          <w:lang w:eastAsia="ja-JP"/>
        </w:rPr>
        <w:t>.</w:t>
      </w:r>
      <w:r>
        <w:rPr>
          <w:b/>
          <w:sz w:val="28"/>
          <w:szCs w:val="20"/>
          <w:lang w:eastAsia="ja-JP"/>
        </w:rPr>
        <w:t xml:space="preserve"> </w:t>
      </w:r>
      <w:r w:rsidR="001E4246">
        <w:rPr>
          <w:b/>
          <w:sz w:val="28"/>
          <w:szCs w:val="20"/>
          <w:lang w:eastAsia="ja-JP"/>
        </w:rPr>
        <w:t xml:space="preserve">СПОСОБЫ ПРОВЕДЕНИЯ СОРЕВНОВАНИЙ ПО СПОРТИВНЫМ ИГРАМ (СИСТЕМЫ РОЗЫГРЫША) </w:t>
      </w:r>
    </w:p>
    <w:p w:rsidR="00EE7D18" w:rsidRPr="00EE7D18" w:rsidRDefault="00EE7D18" w:rsidP="00EE7D18">
      <w:pPr>
        <w:tabs>
          <w:tab w:val="left" w:pos="0"/>
        </w:tabs>
        <w:ind w:firstLine="709"/>
        <w:jc w:val="both"/>
        <w:rPr>
          <w:b/>
          <w:sz w:val="28"/>
          <w:szCs w:val="20"/>
          <w:lang w:eastAsia="ja-JP"/>
        </w:rPr>
      </w:pPr>
    </w:p>
    <w:p w:rsidR="00FC62F3" w:rsidRDefault="00EE7D18" w:rsidP="00FB2A8F">
      <w:pPr>
        <w:tabs>
          <w:tab w:val="left" w:pos="0"/>
        </w:tabs>
        <w:ind w:firstLine="709"/>
        <w:jc w:val="both"/>
        <w:rPr>
          <w:sz w:val="28"/>
          <w:szCs w:val="28"/>
          <w:lang w:eastAsia="ja-JP"/>
        </w:rPr>
      </w:pPr>
      <w:r w:rsidRPr="00EE7D18">
        <w:rPr>
          <w:sz w:val="28"/>
          <w:szCs w:val="20"/>
          <w:lang w:eastAsia="ja-JP"/>
        </w:rPr>
        <w:t xml:space="preserve">Способы розыгрыша. Круговой способ. Способ </w:t>
      </w:r>
      <w:r>
        <w:rPr>
          <w:sz w:val="28"/>
          <w:szCs w:val="20"/>
          <w:lang w:eastAsia="ja-JP"/>
        </w:rPr>
        <w:t xml:space="preserve">с </w:t>
      </w:r>
      <w:r w:rsidRPr="00EE7D18">
        <w:rPr>
          <w:sz w:val="28"/>
          <w:szCs w:val="20"/>
          <w:lang w:eastAsia="ja-JP"/>
        </w:rPr>
        <w:t xml:space="preserve">чередования полей. Способ без чередования полей. Рассеивание жребием. Рассеивание змейкой. Способ с выбиванием. Комбинированный способ. </w:t>
      </w:r>
      <w:r w:rsidR="00FB2A8F">
        <w:rPr>
          <w:sz w:val="28"/>
          <w:szCs w:val="20"/>
          <w:lang w:eastAsia="ja-JP"/>
        </w:rPr>
        <w:t>К</w:t>
      </w:r>
      <w:r w:rsidRPr="00EE7D18">
        <w:rPr>
          <w:sz w:val="28"/>
          <w:szCs w:val="20"/>
          <w:lang w:eastAsia="ja-JP"/>
        </w:rPr>
        <w:t>алендар</w:t>
      </w:r>
      <w:r w:rsidR="00FB2A8F">
        <w:rPr>
          <w:sz w:val="28"/>
          <w:szCs w:val="20"/>
          <w:lang w:eastAsia="ja-JP"/>
        </w:rPr>
        <w:t>ь</w:t>
      </w:r>
      <w:r w:rsidRPr="00EE7D18">
        <w:rPr>
          <w:sz w:val="28"/>
          <w:szCs w:val="20"/>
          <w:lang w:eastAsia="ja-JP"/>
        </w:rPr>
        <w:t xml:space="preserve"> игр и таблицы розыгрыша.</w:t>
      </w:r>
      <w:r w:rsidR="00FB2A8F">
        <w:rPr>
          <w:sz w:val="28"/>
          <w:szCs w:val="20"/>
          <w:lang w:eastAsia="ja-JP"/>
        </w:rPr>
        <w:t xml:space="preserve"> </w:t>
      </w:r>
      <w:r w:rsidR="00FB2A8F" w:rsidRPr="00FB2A8F">
        <w:rPr>
          <w:sz w:val="28"/>
          <w:szCs w:val="28"/>
          <w:lang w:eastAsia="ja-JP"/>
        </w:rPr>
        <w:t>Таблицы учета результатов проведения соревнований различными способами.</w:t>
      </w:r>
    </w:p>
    <w:p w:rsidR="00FB2A8F" w:rsidRDefault="00FB2A8F" w:rsidP="00FB2A8F">
      <w:pPr>
        <w:tabs>
          <w:tab w:val="left" w:pos="0"/>
        </w:tabs>
        <w:ind w:firstLine="709"/>
        <w:jc w:val="both"/>
        <w:sectPr w:rsidR="00FB2A8F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2F3" w:rsidRPr="00FF665A" w:rsidRDefault="00DE7DBD" w:rsidP="00DE7DBD">
      <w:pPr>
        <w:jc w:val="center"/>
        <w:rPr>
          <w:sz w:val="28"/>
          <w:szCs w:val="28"/>
        </w:rPr>
      </w:pPr>
      <w:r w:rsidRPr="00DE7DBD">
        <w:rPr>
          <w:sz w:val="28"/>
          <w:szCs w:val="28"/>
        </w:rPr>
        <w:lastRenderedPageBreak/>
        <w:t>УЧЕБНО-МЕТОДИЧЕСКАЯ КАРТА ДИСЦИПЛИНЫ</w:t>
      </w:r>
    </w:p>
    <w:p w:rsidR="00DE7DBD" w:rsidRPr="00FF665A" w:rsidRDefault="00DE7DBD" w:rsidP="00DE7D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97"/>
        <w:gridCol w:w="506"/>
        <w:gridCol w:w="790"/>
        <w:gridCol w:w="790"/>
        <w:gridCol w:w="790"/>
        <w:gridCol w:w="506"/>
        <w:gridCol w:w="790"/>
        <w:gridCol w:w="790"/>
      </w:tblGrid>
      <w:tr w:rsidR="00FC62F3" w:rsidRPr="00A95D98" w:rsidTr="00FC62F3">
        <w:tc>
          <w:tcPr>
            <w:tcW w:w="506" w:type="dxa"/>
            <w:vMerge w:val="restart"/>
            <w:textDirection w:val="btLr"/>
          </w:tcPr>
          <w:p w:rsidR="00FC62F3" w:rsidRPr="00A95D98" w:rsidRDefault="00FC62F3" w:rsidP="00130187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8997" w:type="dxa"/>
            <w:vMerge w:val="restart"/>
          </w:tcPr>
          <w:p w:rsidR="00FC62F3" w:rsidRPr="00A95D98" w:rsidRDefault="00FC62F3" w:rsidP="00130187">
            <w:pPr>
              <w:jc w:val="center"/>
              <w:rPr>
                <w:szCs w:val="28"/>
              </w:rPr>
            </w:pPr>
          </w:p>
          <w:p w:rsidR="00FC62F3" w:rsidRPr="00A95D98" w:rsidRDefault="00FC62F3" w:rsidP="00130187">
            <w:pPr>
              <w:jc w:val="center"/>
              <w:rPr>
                <w:szCs w:val="28"/>
              </w:rPr>
            </w:pPr>
          </w:p>
          <w:p w:rsidR="00FC62F3" w:rsidRPr="00A95D98" w:rsidRDefault="00FC62F3" w:rsidP="0013018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Название раздела, темы</w:t>
            </w:r>
          </w:p>
        </w:tc>
        <w:tc>
          <w:tcPr>
            <w:tcW w:w="3382" w:type="dxa"/>
            <w:gridSpan w:val="5"/>
          </w:tcPr>
          <w:p w:rsidR="00FC62F3" w:rsidRPr="00A95D98" w:rsidRDefault="00FC62F3" w:rsidP="0013018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Количество аудиторных часов</w:t>
            </w:r>
          </w:p>
        </w:tc>
        <w:tc>
          <w:tcPr>
            <w:tcW w:w="790" w:type="dxa"/>
            <w:vMerge w:val="restart"/>
            <w:textDirection w:val="btLr"/>
          </w:tcPr>
          <w:p w:rsidR="00FC62F3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FC62F3" w:rsidRPr="00A95D98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790" w:type="dxa"/>
            <w:vMerge w:val="restart"/>
            <w:textDirection w:val="btLr"/>
          </w:tcPr>
          <w:p w:rsidR="00FC62F3" w:rsidRDefault="00FC62F3" w:rsidP="0013018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Форма контроля</w:t>
            </w:r>
          </w:p>
          <w:p w:rsidR="00FC62F3" w:rsidRPr="00A95D98" w:rsidRDefault="00FC62F3" w:rsidP="0013018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 xml:space="preserve"> знаний</w:t>
            </w:r>
          </w:p>
        </w:tc>
      </w:tr>
      <w:tr w:rsidR="00FC62F3" w:rsidRPr="0069740C" w:rsidTr="00FC62F3">
        <w:trPr>
          <w:cantSplit/>
          <w:trHeight w:val="2230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  <w:vMerge/>
            <w:tcBorders>
              <w:bottom w:val="single" w:sz="4" w:space="0" w:color="auto"/>
            </w:tcBorders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Лекции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Практические</w:t>
            </w:r>
          </w:p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Семинарские</w:t>
            </w:r>
          </w:p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 xml:space="preserve">Лабораторные </w:t>
            </w:r>
          </w:p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Иное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</w:p>
        </w:tc>
      </w:tr>
      <w:tr w:rsidR="00FC62F3" w:rsidRPr="0069740C" w:rsidTr="00FC62F3">
        <w:tc>
          <w:tcPr>
            <w:tcW w:w="506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7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6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0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6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0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0" w:type="dxa"/>
          </w:tcPr>
          <w:p w:rsidR="00FC62F3" w:rsidRPr="0069740C" w:rsidRDefault="00FC62F3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656C1" w:rsidRPr="0069740C" w:rsidTr="00FC62F3">
        <w:tc>
          <w:tcPr>
            <w:tcW w:w="506" w:type="dxa"/>
          </w:tcPr>
          <w:p w:rsidR="001656C1" w:rsidRDefault="001656C1" w:rsidP="0013018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97" w:type="dxa"/>
          </w:tcPr>
          <w:p w:rsidR="001656C1" w:rsidRPr="005F008B" w:rsidRDefault="001656C1" w:rsidP="00FC62F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656C1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0" w:type="dxa"/>
          </w:tcPr>
          <w:p w:rsidR="001656C1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1656C1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1656C1" w:rsidRDefault="001656C1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656C1" w:rsidRDefault="001656C1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656C1" w:rsidRPr="00EB2B2B" w:rsidRDefault="00EB2B2B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1656C1" w:rsidRDefault="001656C1" w:rsidP="00130187">
            <w:pPr>
              <w:jc w:val="center"/>
              <w:rPr>
                <w:szCs w:val="28"/>
              </w:rPr>
            </w:pPr>
          </w:p>
        </w:tc>
      </w:tr>
      <w:tr w:rsidR="00FC62F3" w:rsidRPr="0069740C" w:rsidTr="00FC62F3">
        <w:tc>
          <w:tcPr>
            <w:tcW w:w="506" w:type="dxa"/>
          </w:tcPr>
          <w:p w:rsidR="00FC62F3" w:rsidRPr="00FC62F3" w:rsidRDefault="00FC62F3" w:rsidP="001301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997" w:type="dxa"/>
          </w:tcPr>
          <w:p w:rsidR="00FC62F3" w:rsidRPr="005F008B" w:rsidRDefault="00FC62F3" w:rsidP="00FC62F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8B">
              <w:rPr>
                <w:rFonts w:ascii="Times New Roman" w:hAnsi="Times New Roman" w:cs="Times New Roman"/>
                <w:sz w:val="24"/>
                <w:szCs w:val="24"/>
              </w:rPr>
              <w:t>Классификация соревнований по спортивным играм</w:t>
            </w:r>
          </w:p>
          <w:p w:rsidR="00FC62F3" w:rsidRPr="005F008B" w:rsidRDefault="00FC62F3" w:rsidP="00FC62F3">
            <w:pPr>
              <w:tabs>
                <w:tab w:val="left" w:pos="0"/>
              </w:tabs>
              <w:jc w:val="both"/>
            </w:pPr>
            <w:r w:rsidRPr="005F008B">
              <w:t xml:space="preserve">1. Виды спортивных соревнований по спортивным играм </w:t>
            </w:r>
          </w:p>
          <w:p w:rsidR="00FC62F3" w:rsidRPr="005F008B" w:rsidRDefault="00FC62F3" w:rsidP="00FC62F3">
            <w:pPr>
              <w:tabs>
                <w:tab w:val="left" w:pos="0"/>
              </w:tabs>
              <w:jc w:val="both"/>
            </w:pPr>
            <w:r w:rsidRPr="005F008B">
              <w:t>2. Принципы построения и проведения спортивных соревнований по спортивным играм</w:t>
            </w:r>
          </w:p>
          <w:p w:rsidR="00FC62F3" w:rsidRPr="005F008B" w:rsidRDefault="00FC62F3" w:rsidP="00FC62F3">
            <w:pPr>
              <w:tabs>
                <w:tab w:val="left" w:pos="0"/>
              </w:tabs>
              <w:jc w:val="both"/>
            </w:pPr>
            <w:r w:rsidRPr="005F008B">
              <w:t>3. Международные объединения и федерации</w:t>
            </w:r>
          </w:p>
          <w:p w:rsidR="00FC62F3" w:rsidRDefault="00FC62F3" w:rsidP="00FC62F3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5F008B">
              <w:t>4. Структура соревновательной деятельности в спортивных играх</w:t>
            </w:r>
          </w:p>
        </w:tc>
        <w:tc>
          <w:tcPr>
            <w:tcW w:w="506" w:type="dxa"/>
          </w:tcPr>
          <w:p w:rsidR="00FC62F3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</w:tr>
      <w:tr w:rsidR="00FC62F3" w:rsidRPr="0069740C" w:rsidTr="00FC62F3">
        <w:tc>
          <w:tcPr>
            <w:tcW w:w="506" w:type="dxa"/>
          </w:tcPr>
          <w:p w:rsidR="00FC62F3" w:rsidRDefault="005F008B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97" w:type="dxa"/>
          </w:tcPr>
          <w:p w:rsidR="005F008B" w:rsidRPr="005F008B" w:rsidRDefault="005F008B" w:rsidP="005F008B">
            <w:pPr>
              <w:rPr>
                <w:b/>
              </w:rPr>
            </w:pPr>
            <w:r w:rsidRPr="005F008B">
              <w:rPr>
                <w:b/>
              </w:rPr>
              <w:t>Правила соревнований</w:t>
            </w:r>
          </w:p>
          <w:p w:rsidR="005F008B" w:rsidRPr="005F008B" w:rsidRDefault="005F008B" w:rsidP="005F008B">
            <w:pPr>
              <w:jc w:val="both"/>
            </w:pPr>
            <w:r w:rsidRPr="005F008B">
              <w:t>1. История развития правил спортивных игр</w:t>
            </w:r>
          </w:p>
          <w:p w:rsidR="005F008B" w:rsidRPr="005F008B" w:rsidRDefault="005F008B" w:rsidP="005F008B">
            <w:pPr>
              <w:jc w:val="both"/>
            </w:pPr>
            <w:r w:rsidRPr="005F008B">
              <w:t>2. Развитие правил в зав</w:t>
            </w:r>
            <w:r w:rsidR="00602AB6">
              <w:t>исимости от научного прогресса</w:t>
            </w:r>
          </w:p>
          <w:p w:rsidR="005F008B" w:rsidRPr="005F008B" w:rsidRDefault="005F008B" w:rsidP="005F008B">
            <w:pPr>
              <w:jc w:val="both"/>
            </w:pPr>
            <w:r w:rsidRPr="005F008B">
              <w:t>3.</w:t>
            </w:r>
            <w:r w:rsidR="00602AB6">
              <w:t>Изменения в правилах игры</w:t>
            </w:r>
          </w:p>
          <w:p w:rsidR="005F008B" w:rsidRPr="005F008B" w:rsidRDefault="005F008B" w:rsidP="005F008B">
            <w:pPr>
              <w:jc w:val="both"/>
              <w:rPr>
                <w:lang w:eastAsia="ja-JP"/>
              </w:rPr>
            </w:pPr>
            <w:r w:rsidRPr="005F008B">
              <w:t>4.Содержание и разбор правил игры по базовым видам – баске</w:t>
            </w:r>
            <w:r w:rsidR="00602AB6">
              <w:t>тбол, гандбол, волейбол, футбол</w:t>
            </w:r>
          </w:p>
          <w:p w:rsidR="00FC62F3" w:rsidRDefault="005F008B" w:rsidP="00812787">
            <w:pPr>
              <w:jc w:val="both"/>
              <w:rPr>
                <w:szCs w:val="28"/>
              </w:rPr>
            </w:pPr>
            <w:r w:rsidRPr="005F008B">
              <w:rPr>
                <w:lang w:eastAsia="ja-JP"/>
              </w:rPr>
              <w:t xml:space="preserve">5. </w:t>
            </w:r>
            <w:r w:rsidRPr="005F008B">
              <w:t>Судейские жесты и их значение</w:t>
            </w:r>
          </w:p>
        </w:tc>
        <w:tc>
          <w:tcPr>
            <w:tcW w:w="506" w:type="dxa"/>
          </w:tcPr>
          <w:p w:rsidR="00FC62F3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FC62F3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FC62F3" w:rsidRDefault="00BF4090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Pr="00FF665A" w:rsidRDefault="00FF665A" w:rsidP="001301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0" w:type="dxa"/>
          </w:tcPr>
          <w:p w:rsidR="00FC62F3" w:rsidRDefault="00FB2A8F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FC62F3" w:rsidRPr="0069740C" w:rsidTr="00FC62F3">
        <w:tc>
          <w:tcPr>
            <w:tcW w:w="506" w:type="dxa"/>
          </w:tcPr>
          <w:p w:rsidR="00FC62F3" w:rsidRDefault="005F008B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97" w:type="dxa"/>
          </w:tcPr>
          <w:p w:rsidR="005F008B" w:rsidRPr="005F008B" w:rsidRDefault="005F008B" w:rsidP="005F008B">
            <w:pPr>
              <w:rPr>
                <w:b/>
                <w:szCs w:val="28"/>
              </w:rPr>
            </w:pPr>
            <w:r w:rsidRPr="005F008B">
              <w:rPr>
                <w:b/>
                <w:szCs w:val="28"/>
              </w:rPr>
              <w:t>Организация проведения соревнований по спортивным играм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F008B">
              <w:rPr>
                <w:szCs w:val="28"/>
              </w:rPr>
              <w:t>Календарь и ег</w:t>
            </w:r>
            <w:r w:rsidR="00602AB6">
              <w:rPr>
                <w:szCs w:val="28"/>
              </w:rPr>
              <w:t>о структура в спортивных играх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F008B">
              <w:rPr>
                <w:szCs w:val="28"/>
              </w:rPr>
              <w:t>Система международных со</w:t>
            </w:r>
            <w:r>
              <w:rPr>
                <w:szCs w:val="28"/>
              </w:rPr>
              <w:t>ревнований по спортивным играм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F008B">
              <w:rPr>
                <w:szCs w:val="28"/>
              </w:rPr>
              <w:t>Положение о соревнованиях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5F008B">
              <w:rPr>
                <w:szCs w:val="28"/>
              </w:rPr>
              <w:t xml:space="preserve"> Материально-техническое обеспечение с</w:t>
            </w:r>
            <w:r w:rsidR="00602AB6">
              <w:rPr>
                <w:szCs w:val="28"/>
              </w:rPr>
              <w:t>оревнований по спортивным играм</w:t>
            </w:r>
            <w:r w:rsidRPr="005F008B">
              <w:rPr>
                <w:szCs w:val="28"/>
              </w:rPr>
              <w:t xml:space="preserve"> 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F008B">
              <w:rPr>
                <w:szCs w:val="28"/>
              </w:rPr>
              <w:t>Инвентарь и оборудование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602AB6">
              <w:rPr>
                <w:szCs w:val="28"/>
              </w:rPr>
              <w:t xml:space="preserve"> Документация соревнований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  <w:r w:rsidR="00602AB6">
              <w:rPr>
                <w:szCs w:val="28"/>
              </w:rPr>
              <w:t>Подготовка судей по играм</w:t>
            </w:r>
          </w:p>
          <w:p w:rsidR="005F008B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  <w:r w:rsidR="00602AB6">
              <w:rPr>
                <w:szCs w:val="28"/>
              </w:rPr>
              <w:t>Судейские категории и звания</w:t>
            </w:r>
          </w:p>
          <w:p w:rsidR="00602AB6" w:rsidRDefault="005F008B" w:rsidP="005F008B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5F008B">
              <w:rPr>
                <w:szCs w:val="28"/>
              </w:rPr>
              <w:t>Методические основы ведения учебно-отчетной документации на соревнованиях (заявки, протоколы, табл</w:t>
            </w:r>
            <w:r w:rsidR="00602AB6">
              <w:rPr>
                <w:szCs w:val="28"/>
              </w:rPr>
              <w:t>ицы, отчет инспектора встречи)</w:t>
            </w:r>
          </w:p>
          <w:p w:rsidR="00FC62F3" w:rsidRDefault="00602AB6" w:rsidP="005F008B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5F008B" w:rsidRPr="005F008B">
              <w:rPr>
                <w:szCs w:val="28"/>
              </w:rPr>
              <w:t>Нормативно-квалификационные требования</w:t>
            </w:r>
          </w:p>
        </w:tc>
        <w:tc>
          <w:tcPr>
            <w:tcW w:w="506" w:type="dxa"/>
          </w:tcPr>
          <w:p w:rsidR="00FC62F3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790" w:type="dxa"/>
          </w:tcPr>
          <w:p w:rsidR="00FC62F3" w:rsidRDefault="00B3188B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Pr="00FF665A" w:rsidRDefault="00FC62F3" w:rsidP="0013018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</w:tr>
      <w:tr w:rsidR="00FC62F3" w:rsidRPr="0069740C" w:rsidTr="00FC62F3">
        <w:tc>
          <w:tcPr>
            <w:tcW w:w="506" w:type="dxa"/>
          </w:tcPr>
          <w:p w:rsidR="00FC62F3" w:rsidRDefault="00602AB6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997" w:type="dxa"/>
          </w:tcPr>
          <w:p w:rsidR="00602AB6" w:rsidRPr="00394111" w:rsidRDefault="00394111" w:rsidP="00394111">
            <w:pPr>
              <w:tabs>
                <w:tab w:val="left" w:pos="0"/>
              </w:tabs>
              <w:jc w:val="both"/>
              <w:rPr>
                <w:b/>
                <w:lang w:eastAsia="ja-JP"/>
              </w:rPr>
            </w:pPr>
            <w:r w:rsidRPr="00394111">
              <w:rPr>
                <w:b/>
                <w:lang w:eastAsia="ja-JP"/>
              </w:rPr>
              <w:t xml:space="preserve">Способы проведения соревнований по спортивным играм (системы розыгрыша) 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1.Круговой способ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2. </w:t>
            </w:r>
            <w:r w:rsidR="00602AB6" w:rsidRPr="00394111">
              <w:rPr>
                <w:lang w:eastAsia="ja-JP"/>
              </w:rPr>
              <w:t>Способ с че</w:t>
            </w:r>
            <w:r>
              <w:rPr>
                <w:lang w:eastAsia="ja-JP"/>
              </w:rPr>
              <w:t>редования полей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3. Способ без чередования полей</w:t>
            </w:r>
            <w:r w:rsidR="00602AB6" w:rsidRPr="00394111">
              <w:rPr>
                <w:lang w:eastAsia="ja-JP"/>
              </w:rPr>
              <w:t xml:space="preserve"> 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4.Рассеивание жребием</w:t>
            </w:r>
            <w:r w:rsidR="00602AB6" w:rsidRPr="00394111">
              <w:rPr>
                <w:lang w:eastAsia="ja-JP"/>
              </w:rPr>
              <w:t xml:space="preserve"> 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5.Рассеивание змейкой</w:t>
            </w:r>
            <w:r w:rsidR="00602AB6" w:rsidRPr="00394111">
              <w:rPr>
                <w:lang w:eastAsia="ja-JP"/>
              </w:rPr>
              <w:t xml:space="preserve"> 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6.Способ с выбиванием</w:t>
            </w:r>
          </w:p>
          <w:p w:rsidR="00394111" w:rsidRDefault="00394111" w:rsidP="00394111">
            <w:pPr>
              <w:tabs>
                <w:tab w:val="left" w:pos="0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7. Комбинированный способ</w:t>
            </w:r>
          </w:p>
          <w:p w:rsidR="00FB2A8F" w:rsidRDefault="00B3188B" w:rsidP="0039411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lang w:eastAsia="ja-JP"/>
              </w:rPr>
              <w:t>8</w:t>
            </w:r>
            <w:r w:rsidR="00FB2A8F">
              <w:rPr>
                <w:lang w:eastAsia="ja-JP"/>
              </w:rPr>
              <w:t xml:space="preserve">. Составление </w:t>
            </w:r>
            <w:proofErr w:type="gramStart"/>
            <w:r w:rsidR="00FB2A8F">
              <w:rPr>
                <w:lang w:eastAsia="ja-JP"/>
              </w:rPr>
              <w:t>таблицы учета результатов проведения соревнований</w:t>
            </w:r>
            <w:proofErr w:type="gramEnd"/>
          </w:p>
        </w:tc>
        <w:tc>
          <w:tcPr>
            <w:tcW w:w="506" w:type="dxa"/>
          </w:tcPr>
          <w:p w:rsidR="00FC62F3" w:rsidRDefault="001656C1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FC62F3" w:rsidRDefault="00B3188B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Pr="00FF665A" w:rsidRDefault="00FF665A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FC62F3" w:rsidRPr="0069740C" w:rsidTr="00FC62F3"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FC62F3" w:rsidRDefault="008F56E8" w:rsidP="008F56E8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FC62F3" w:rsidP="0013018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C62F3" w:rsidRDefault="008F56E8" w:rsidP="00130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812787" w:rsidRDefault="00812787" w:rsidP="00EE7D18">
      <w:pPr>
        <w:ind w:firstLine="709"/>
        <w:sectPr w:rsidR="00812787" w:rsidSect="00FC62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2787" w:rsidRDefault="00812787" w:rsidP="00812787">
      <w:pPr>
        <w:jc w:val="center"/>
        <w:rPr>
          <w:b/>
          <w:caps/>
        </w:rPr>
      </w:pPr>
      <w:r>
        <w:rPr>
          <w:b/>
          <w:caps/>
        </w:rPr>
        <w:lastRenderedPageBreak/>
        <w:t>Информационно-методическая часть</w:t>
      </w:r>
    </w:p>
    <w:p w:rsidR="00812787" w:rsidRDefault="00812787" w:rsidP="00812787">
      <w:pPr>
        <w:ind w:firstLine="709"/>
        <w:rPr>
          <w:b/>
          <w:caps/>
          <w:sz w:val="28"/>
          <w:szCs w:val="28"/>
        </w:rPr>
      </w:pPr>
    </w:p>
    <w:p w:rsidR="00812787" w:rsidRDefault="00812787" w:rsidP="00812787">
      <w:pPr>
        <w:ind w:firstLine="709"/>
        <w:rPr>
          <w:b/>
          <w:caps/>
          <w:sz w:val="28"/>
          <w:szCs w:val="28"/>
        </w:rPr>
      </w:pPr>
    </w:p>
    <w:p w:rsidR="00812787" w:rsidRDefault="00812787" w:rsidP="00812787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практических занятий</w:t>
      </w:r>
    </w:p>
    <w:p w:rsidR="00BF4090" w:rsidRPr="00BF4090" w:rsidRDefault="00BF4090" w:rsidP="00812787">
      <w:pPr>
        <w:jc w:val="center"/>
        <w:rPr>
          <w:i/>
          <w:caps/>
          <w:sz w:val="28"/>
          <w:szCs w:val="28"/>
        </w:rPr>
      </w:pP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1. История развития правил спортивных игр (волейбол, гандбол, баскетбол, хоккей, футбол)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2. Судейские жесты и их значение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3. Составление календаря республиканских и международных спортивных соревнований и мероприятий по подготовке к ним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4. Составления положения о соревнованиях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5. Заполнение протоколов матча по спортивным играм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 xml:space="preserve">6. Составление календаря встреч и таблиц учета результатов  при проведении соревнований по круговому способу 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7. Составление календаря встреч и таблиц учета результатов  при проведении соревнований по способу с выбыванием</w:t>
      </w:r>
    </w:p>
    <w:p w:rsidR="00BF4090" w:rsidRPr="00BF4090" w:rsidRDefault="00BF4090" w:rsidP="00BF4090">
      <w:pPr>
        <w:rPr>
          <w:sz w:val="28"/>
          <w:szCs w:val="28"/>
        </w:rPr>
      </w:pPr>
      <w:r w:rsidRPr="00BF4090">
        <w:rPr>
          <w:sz w:val="28"/>
          <w:szCs w:val="28"/>
        </w:rPr>
        <w:t>8. Составление календаря встреч и таблиц учета результатов  при проведении соревнований по смешанному способу розыгрыша</w:t>
      </w:r>
    </w:p>
    <w:p w:rsidR="00BF4090" w:rsidRPr="00BF4090" w:rsidRDefault="00BF4090" w:rsidP="00BF4090">
      <w:pPr>
        <w:rPr>
          <w:sz w:val="28"/>
          <w:szCs w:val="28"/>
        </w:rPr>
      </w:pPr>
    </w:p>
    <w:p w:rsidR="00BF4090" w:rsidRDefault="00BF4090" w:rsidP="00BF4090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семинаров</w:t>
      </w:r>
    </w:p>
    <w:p w:rsidR="00BF4090" w:rsidRPr="00BF4090" w:rsidRDefault="00BF4090" w:rsidP="00BF4090">
      <w:pPr>
        <w:jc w:val="center"/>
        <w:rPr>
          <w:i/>
          <w:sz w:val="28"/>
          <w:szCs w:val="28"/>
        </w:rPr>
      </w:pPr>
    </w:p>
    <w:p w:rsidR="00BF4090" w:rsidRPr="00BF4090" w:rsidRDefault="00BF4090" w:rsidP="00BF4090">
      <w:pPr>
        <w:jc w:val="both"/>
        <w:rPr>
          <w:sz w:val="28"/>
          <w:szCs w:val="28"/>
        </w:rPr>
      </w:pPr>
      <w:r w:rsidRPr="00BF4090">
        <w:rPr>
          <w:sz w:val="28"/>
          <w:szCs w:val="28"/>
        </w:rPr>
        <w:t>1. Содержание и разбор правил игры по базовым видам – баскетбол, гандбол, волейбол, футбол</w:t>
      </w:r>
    </w:p>
    <w:p w:rsidR="00BF4090" w:rsidRPr="00BF4090" w:rsidRDefault="00BF4090" w:rsidP="00BF4090">
      <w:pPr>
        <w:jc w:val="both"/>
        <w:rPr>
          <w:sz w:val="28"/>
          <w:szCs w:val="28"/>
        </w:rPr>
      </w:pPr>
      <w:r w:rsidRPr="00BF4090">
        <w:rPr>
          <w:sz w:val="28"/>
          <w:szCs w:val="28"/>
        </w:rPr>
        <w:t>2. Выполнение тестовых заданий по правилам спортивных игр</w:t>
      </w:r>
    </w:p>
    <w:p w:rsidR="00BF4090" w:rsidRPr="00BF4090" w:rsidRDefault="00BF4090" w:rsidP="00BF4090">
      <w:pPr>
        <w:jc w:val="both"/>
        <w:rPr>
          <w:sz w:val="28"/>
          <w:szCs w:val="28"/>
          <w:lang w:eastAsia="ja-JP"/>
        </w:rPr>
      </w:pPr>
      <w:r w:rsidRPr="00BF4090">
        <w:rPr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 w:rsidRPr="00BF4090">
        <w:rPr>
          <w:sz w:val="28"/>
          <w:szCs w:val="28"/>
        </w:rPr>
        <w:t>нализ выполне</w:t>
      </w:r>
      <w:r>
        <w:rPr>
          <w:sz w:val="28"/>
          <w:szCs w:val="28"/>
        </w:rPr>
        <w:t>н</w:t>
      </w:r>
      <w:r w:rsidRPr="00BF4090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BF4090">
        <w:rPr>
          <w:sz w:val="28"/>
          <w:szCs w:val="28"/>
        </w:rPr>
        <w:t xml:space="preserve"> тестовых заданий и обсуждение принятых решений </w:t>
      </w:r>
    </w:p>
    <w:p w:rsidR="00515D84" w:rsidRDefault="00515D84" w:rsidP="00515D84">
      <w:pPr>
        <w:ind w:firstLine="709"/>
      </w:pPr>
    </w:p>
    <w:p w:rsidR="00515D84" w:rsidRPr="00654857" w:rsidRDefault="00515D84" w:rsidP="00515D84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t>Рекомендуемые формы контроля знаний</w:t>
      </w:r>
    </w:p>
    <w:p w:rsidR="00515D84" w:rsidRDefault="00515D84" w:rsidP="00515D84">
      <w:pPr>
        <w:ind w:firstLine="709"/>
      </w:pPr>
    </w:p>
    <w:p w:rsidR="00515D84" w:rsidRDefault="00515D84" w:rsidP="00515D84">
      <w:pPr>
        <w:rPr>
          <w:sz w:val="28"/>
          <w:szCs w:val="28"/>
        </w:rPr>
      </w:pPr>
      <w:r w:rsidRPr="00515D84">
        <w:rPr>
          <w:sz w:val="28"/>
          <w:szCs w:val="28"/>
        </w:rPr>
        <w:t>Тестовые задания</w:t>
      </w:r>
    </w:p>
    <w:p w:rsidR="00515D84" w:rsidRDefault="00515D84" w:rsidP="00515D84">
      <w:pPr>
        <w:rPr>
          <w:sz w:val="28"/>
          <w:szCs w:val="28"/>
        </w:rPr>
      </w:pPr>
      <w:r w:rsidRPr="00515D84">
        <w:rPr>
          <w:sz w:val="28"/>
          <w:szCs w:val="28"/>
        </w:rPr>
        <w:t>Реферативные работы</w:t>
      </w:r>
    </w:p>
    <w:p w:rsidR="00515D84" w:rsidRDefault="00515D84" w:rsidP="00515D84">
      <w:pPr>
        <w:jc w:val="center"/>
        <w:rPr>
          <w:i/>
          <w:sz w:val="28"/>
          <w:szCs w:val="28"/>
        </w:rPr>
      </w:pPr>
    </w:p>
    <w:p w:rsidR="00515D84" w:rsidRDefault="00515D84" w:rsidP="00515D84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t>Рекомендуемые темы тестовых заданий</w:t>
      </w:r>
    </w:p>
    <w:p w:rsidR="00515D84" w:rsidRPr="00654857" w:rsidRDefault="00515D84" w:rsidP="00515D84">
      <w:pPr>
        <w:jc w:val="center"/>
        <w:rPr>
          <w:sz w:val="28"/>
          <w:szCs w:val="28"/>
        </w:rPr>
      </w:pP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1. Тестовые задания на знание правил игры в баскетбол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2. Тестовые задания на знание правил игры в</w:t>
      </w:r>
      <w:r w:rsidRPr="00301660">
        <w:rPr>
          <w:sz w:val="28"/>
          <w:szCs w:val="28"/>
        </w:rPr>
        <w:t xml:space="preserve"> </w:t>
      </w:r>
      <w:r>
        <w:rPr>
          <w:sz w:val="28"/>
          <w:szCs w:val="28"/>
        </w:rPr>
        <w:t>гандбол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3. Тестовые задания на знание правил игры в</w:t>
      </w:r>
      <w:r w:rsidRPr="00301660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4. Тестовые задания на знание правил игры в футбол</w:t>
      </w:r>
    </w:p>
    <w:p w:rsidR="00515D84" w:rsidRDefault="00515D84" w:rsidP="00515D84">
      <w:pPr>
        <w:jc w:val="center"/>
        <w:rPr>
          <w:i/>
          <w:sz w:val="28"/>
          <w:szCs w:val="28"/>
        </w:rPr>
      </w:pPr>
    </w:p>
    <w:p w:rsidR="00515D84" w:rsidRPr="00301660" w:rsidRDefault="00515D84" w:rsidP="00515D84">
      <w:pPr>
        <w:jc w:val="center"/>
        <w:rPr>
          <w:i/>
          <w:sz w:val="28"/>
          <w:szCs w:val="28"/>
        </w:rPr>
      </w:pPr>
      <w:r w:rsidRPr="00301660">
        <w:rPr>
          <w:i/>
          <w:sz w:val="28"/>
          <w:szCs w:val="28"/>
        </w:rPr>
        <w:t>Рекомендуемые темы реферативных работ</w:t>
      </w:r>
    </w:p>
    <w:p w:rsidR="00515D84" w:rsidRDefault="00515D84" w:rsidP="00515D84">
      <w:pPr>
        <w:ind w:firstLine="709"/>
        <w:rPr>
          <w:sz w:val="28"/>
          <w:szCs w:val="28"/>
        </w:rPr>
      </w:pP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1. История развития спортивных игр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2. История развития спортивных игр в республике Беларусь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3. История развития спортивных игр в гомельской области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 xml:space="preserve">4. Эволюция правил в спортивных играх  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>5. Пляжные спортивные игры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История проведения Чемпионатов мира, Европы по спортивным играм</w:t>
      </w:r>
    </w:p>
    <w:p w:rsidR="00515D84" w:rsidRDefault="00515D84" w:rsidP="00515D84">
      <w:pPr>
        <w:rPr>
          <w:sz w:val="28"/>
          <w:szCs w:val="28"/>
        </w:rPr>
      </w:pPr>
      <w:r>
        <w:rPr>
          <w:sz w:val="28"/>
          <w:szCs w:val="28"/>
        </w:rPr>
        <w:t xml:space="preserve">7. История проведения Олимпийских турниров </w:t>
      </w:r>
    </w:p>
    <w:p w:rsidR="00515D84" w:rsidRDefault="00515D84" w:rsidP="00515D84">
      <w:pPr>
        <w:jc w:val="center"/>
        <w:rPr>
          <w:i/>
          <w:sz w:val="28"/>
          <w:szCs w:val="28"/>
        </w:rPr>
      </w:pPr>
    </w:p>
    <w:p w:rsidR="00515D84" w:rsidRDefault="00515D84" w:rsidP="00515D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AC33C5" w:rsidRDefault="00AC33C5" w:rsidP="00515D84">
      <w:pPr>
        <w:jc w:val="center"/>
        <w:rPr>
          <w:i/>
          <w:sz w:val="28"/>
          <w:szCs w:val="28"/>
        </w:rPr>
      </w:pP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</w:rPr>
      </w:pPr>
      <w:r w:rsidRPr="009E74A0">
        <w:rPr>
          <w:sz w:val="28"/>
          <w:szCs w:val="28"/>
        </w:rPr>
        <w:t xml:space="preserve">1. Виды спортивных соревнований по спортивным играм 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</w:rPr>
      </w:pPr>
      <w:r w:rsidRPr="009E74A0">
        <w:rPr>
          <w:sz w:val="28"/>
          <w:szCs w:val="28"/>
        </w:rPr>
        <w:t>2. Принципы построения и проведения спортивных соревнований по спортивным играм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</w:rPr>
      </w:pPr>
      <w:r w:rsidRPr="009E74A0">
        <w:rPr>
          <w:sz w:val="28"/>
          <w:szCs w:val="28"/>
        </w:rPr>
        <w:t>3. Международные объединения и федерации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>4. Структура соревновательной деятельности в спортивных играх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 xml:space="preserve">5. История развития правил избранной спортивной игры </w:t>
      </w:r>
    </w:p>
    <w:p w:rsidR="009E74A0" w:rsidRPr="009E74A0" w:rsidRDefault="009E74A0" w:rsidP="009E74A0">
      <w:pPr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</w:rPr>
        <w:t>4. Основные правила избранной спортивной игры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  <w:lang w:eastAsia="ja-JP"/>
        </w:rPr>
        <w:t xml:space="preserve">5. </w:t>
      </w:r>
      <w:r w:rsidRPr="009E74A0">
        <w:rPr>
          <w:sz w:val="28"/>
          <w:szCs w:val="28"/>
        </w:rPr>
        <w:t>Судейские жесты и их значение в избранной спортивной игре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>6. Календарь и его структура в спортивных играх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>7. Система международных соревнований в избранной спортивной игре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>8. Составить Положение о соревнованиях</w:t>
      </w:r>
    </w:p>
    <w:p w:rsidR="009E74A0" w:rsidRPr="009E74A0" w:rsidRDefault="009E74A0" w:rsidP="009E74A0">
      <w:pPr>
        <w:rPr>
          <w:sz w:val="28"/>
          <w:szCs w:val="28"/>
        </w:rPr>
      </w:pPr>
      <w:r w:rsidRPr="009E74A0">
        <w:rPr>
          <w:sz w:val="28"/>
          <w:szCs w:val="28"/>
        </w:rPr>
        <w:t>9. Заполнить протокол матча избранной спортивной игры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  <w:lang w:eastAsia="ja-JP"/>
        </w:rPr>
        <w:t>10. Составить календарь встреч по круговому способу без чередования полей для 6 команд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  <w:lang w:eastAsia="ja-JP"/>
        </w:rPr>
        <w:t>11. Составить календарь встреч по круговому способу с чередованием полей для 7 команд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  <w:lang w:eastAsia="ja-JP"/>
        </w:rPr>
        <w:t>12. Составить календарь встреч по способу с выбиванием для 8 команд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  <w:lang w:eastAsia="ja-JP"/>
        </w:rPr>
        <w:t>13. Составить календарь встреч по способу с выбиванием для 11 команд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  <w:lang w:eastAsia="ja-JP"/>
        </w:rPr>
      </w:pPr>
      <w:r w:rsidRPr="009E74A0">
        <w:rPr>
          <w:sz w:val="28"/>
          <w:szCs w:val="28"/>
          <w:lang w:eastAsia="ja-JP"/>
        </w:rPr>
        <w:t>14. Составить календарь встреч по способу смешанному способу для 12 команд</w:t>
      </w:r>
    </w:p>
    <w:p w:rsidR="009E74A0" w:rsidRPr="009E74A0" w:rsidRDefault="009E74A0" w:rsidP="009E74A0">
      <w:pPr>
        <w:tabs>
          <w:tab w:val="left" w:pos="0"/>
        </w:tabs>
        <w:jc w:val="both"/>
        <w:rPr>
          <w:sz w:val="28"/>
          <w:szCs w:val="28"/>
        </w:rPr>
      </w:pPr>
      <w:r w:rsidRPr="009E74A0">
        <w:rPr>
          <w:sz w:val="28"/>
          <w:szCs w:val="28"/>
          <w:lang w:eastAsia="ja-JP"/>
        </w:rPr>
        <w:t>15. Составить и заполнить таблицу учета результатов при проведении соревнований по круговому способу.</w:t>
      </w:r>
    </w:p>
    <w:p w:rsidR="007D4125" w:rsidRDefault="007D4125" w:rsidP="00535DE7">
      <w:pPr>
        <w:ind w:firstLine="709"/>
        <w:jc w:val="center"/>
        <w:rPr>
          <w:sz w:val="28"/>
          <w:szCs w:val="28"/>
        </w:rPr>
      </w:pPr>
    </w:p>
    <w:p w:rsidR="00515D84" w:rsidRDefault="00535DE7" w:rsidP="00535DE7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535DE7">
        <w:rPr>
          <w:i/>
          <w:sz w:val="28"/>
          <w:szCs w:val="28"/>
        </w:rPr>
        <w:t>Рекомендуемая литература</w:t>
      </w:r>
    </w:p>
    <w:p w:rsidR="007D4125" w:rsidRDefault="007D4125" w:rsidP="00535DE7">
      <w:pPr>
        <w:ind w:firstLine="709"/>
        <w:jc w:val="center"/>
        <w:rPr>
          <w:i/>
          <w:sz w:val="28"/>
          <w:szCs w:val="28"/>
        </w:rPr>
      </w:pPr>
    </w:p>
    <w:p w:rsidR="00F76FD5" w:rsidRDefault="00F76FD5" w:rsidP="003F0614">
      <w:pPr>
        <w:pStyle w:val="3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Баскетбол. Официальные правила игры «ФИБА» – 2014</w:t>
      </w:r>
    </w:p>
    <w:p w:rsidR="00535DE7" w:rsidRPr="00535DE7" w:rsidRDefault="00535DE7" w:rsidP="003F0614">
      <w:pPr>
        <w:pStyle w:val="3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535DE7">
        <w:rPr>
          <w:sz w:val="28"/>
          <w:szCs w:val="28"/>
        </w:rPr>
        <w:t>Бондарь А.И., Ивановский В.А. Организация соревнований по баскетболу; методические рекомендации для самостоятельной работы студентов. – Мн., 1987.</w:t>
      </w:r>
    </w:p>
    <w:p w:rsidR="00535DE7" w:rsidRPr="003F0614" w:rsidRDefault="00535DE7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F0614">
        <w:rPr>
          <w:sz w:val="28"/>
          <w:szCs w:val="28"/>
        </w:rPr>
        <w:t xml:space="preserve">Волейбол: </w:t>
      </w:r>
      <w:r w:rsidR="00F76FD5">
        <w:rPr>
          <w:sz w:val="28"/>
          <w:szCs w:val="28"/>
        </w:rPr>
        <w:t>Официальные правила игры «ФИВБ» – 2014</w:t>
      </w:r>
    </w:p>
    <w:p w:rsidR="00535DE7" w:rsidRPr="003F0614" w:rsidRDefault="00535DE7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F0614">
        <w:rPr>
          <w:sz w:val="28"/>
          <w:szCs w:val="28"/>
        </w:rPr>
        <w:t xml:space="preserve">Гандбол. Правила игры. – Минск, </w:t>
      </w:r>
      <w:r w:rsidR="007D4125" w:rsidRPr="003F0614">
        <w:rPr>
          <w:sz w:val="28"/>
          <w:szCs w:val="28"/>
        </w:rPr>
        <w:t xml:space="preserve">«БФГ» – </w:t>
      </w:r>
      <w:r w:rsidRPr="003F0614">
        <w:rPr>
          <w:sz w:val="28"/>
          <w:szCs w:val="28"/>
        </w:rPr>
        <w:t>20</w:t>
      </w:r>
      <w:r w:rsidR="007D4125" w:rsidRPr="003F0614">
        <w:rPr>
          <w:sz w:val="28"/>
          <w:szCs w:val="28"/>
        </w:rPr>
        <w:t>10</w:t>
      </w:r>
      <w:r w:rsidRPr="003F0614">
        <w:rPr>
          <w:sz w:val="28"/>
          <w:szCs w:val="28"/>
        </w:rPr>
        <w:t>.</w:t>
      </w:r>
    </w:p>
    <w:p w:rsidR="00FF1509" w:rsidRPr="003F0614" w:rsidRDefault="00535DE7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F0614">
        <w:rPr>
          <w:sz w:val="28"/>
          <w:szCs w:val="28"/>
        </w:rPr>
        <w:t>Гре</w:t>
      </w:r>
      <w:r w:rsidR="009C4D96" w:rsidRPr="003F0614">
        <w:rPr>
          <w:sz w:val="28"/>
          <w:szCs w:val="28"/>
        </w:rPr>
        <w:t>ч</w:t>
      </w:r>
      <w:r w:rsidRPr="003F0614">
        <w:rPr>
          <w:sz w:val="28"/>
          <w:szCs w:val="28"/>
        </w:rPr>
        <w:t>ин</w:t>
      </w:r>
      <w:proofErr w:type="spellEnd"/>
      <w:r w:rsidRPr="003F0614">
        <w:rPr>
          <w:sz w:val="28"/>
          <w:szCs w:val="28"/>
        </w:rPr>
        <w:t xml:space="preserve"> А.Л., </w:t>
      </w:r>
      <w:r w:rsidR="009C4D96" w:rsidRPr="003F0614">
        <w:rPr>
          <w:sz w:val="28"/>
          <w:szCs w:val="28"/>
        </w:rPr>
        <w:t>Кот С.В.</w:t>
      </w:r>
      <w:r w:rsidRPr="003F0614">
        <w:rPr>
          <w:sz w:val="28"/>
          <w:szCs w:val="28"/>
        </w:rPr>
        <w:t xml:space="preserve"> Методическое пособие по изучению и </w:t>
      </w:r>
      <w:r w:rsidR="009C4D96" w:rsidRPr="003F0614">
        <w:rPr>
          <w:sz w:val="28"/>
          <w:szCs w:val="28"/>
        </w:rPr>
        <w:t xml:space="preserve">практическому </w:t>
      </w:r>
      <w:r w:rsidRPr="003F0614">
        <w:rPr>
          <w:sz w:val="28"/>
          <w:szCs w:val="28"/>
        </w:rPr>
        <w:t>применению правил игры  в гандбол. – Минск. «БФГ». – 200</w:t>
      </w:r>
      <w:r w:rsidR="009C4D96" w:rsidRPr="003F0614">
        <w:rPr>
          <w:sz w:val="28"/>
          <w:szCs w:val="28"/>
        </w:rPr>
        <w:t>7</w:t>
      </w:r>
      <w:r w:rsidRPr="003F0614">
        <w:rPr>
          <w:sz w:val="28"/>
          <w:szCs w:val="28"/>
        </w:rPr>
        <w:t>.</w:t>
      </w:r>
      <w:r w:rsidR="00FF1509" w:rsidRPr="003F0614">
        <w:rPr>
          <w:sz w:val="28"/>
          <w:szCs w:val="28"/>
        </w:rPr>
        <w:t xml:space="preserve"> </w:t>
      </w:r>
    </w:p>
    <w:p w:rsidR="00535DE7" w:rsidRPr="003F0614" w:rsidRDefault="00FF1509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F0614">
        <w:rPr>
          <w:sz w:val="28"/>
          <w:szCs w:val="28"/>
        </w:rPr>
        <w:t>Дмитриев,  Ф.  Методические  рекомендации  по  судейству  соревнований по баскетболу / Ф. Дмитриев. – Минск, 2003.</w:t>
      </w:r>
    </w:p>
    <w:p w:rsidR="003F0614" w:rsidRPr="003F0614" w:rsidRDefault="003F0614" w:rsidP="003F0614">
      <w:pPr>
        <w:pStyle w:val="a7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3F0614">
        <w:rPr>
          <w:sz w:val="28"/>
          <w:szCs w:val="28"/>
        </w:rPr>
        <w:t>Игнатьева, В.Я. Гандбол</w:t>
      </w:r>
      <w:proofErr w:type="gramStart"/>
      <w:r w:rsidRPr="003F0614">
        <w:rPr>
          <w:sz w:val="28"/>
          <w:szCs w:val="28"/>
        </w:rPr>
        <w:t xml:space="preserve"> :</w:t>
      </w:r>
      <w:proofErr w:type="gramEnd"/>
      <w:r w:rsidRPr="003F0614">
        <w:rPr>
          <w:sz w:val="28"/>
          <w:szCs w:val="28"/>
        </w:rPr>
        <w:t xml:space="preserve"> Учебник для вузов физ</w:t>
      </w:r>
      <w:proofErr w:type="gramStart"/>
      <w:r w:rsidRPr="003F0614">
        <w:rPr>
          <w:sz w:val="28"/>
          <w:szCs w:val="28"/>
        </w:rPr>
        <w:t>.к</w:t>
      </w:r>
      <w:proofErr w:type="gramEnd"/>
      <w:r w:rsidRPr="003F0614">
        <w:rPr>
          <w:sz w:val="28"/>
          <w:szCs w:val="28"/>
        </w:rPr>
        <w:t>ультуры / В.Я.Игнатьева, Ю.М.Портнов. – М.:</w:t>
      </w:r>
      <w:proofErr w:type="spellStart"/>
      <w:r w:rsidRPr="003F0614">
        <w:rPr>
          <w:sz w:val="28"/>
          <w:szCs w:val="28"/>
        </w:rPr>
        <w:t>ФиС</w:t>
      </w:r>
      <w:proofErr w:type="spellEnd"/>
      <w:r w:rsidRPr="003F0614">
        <w:rPr>
          <w:sz w:val="28"/>
          <w:szCs w:val="28"/>
        </w:rPr>
        <w:t>, 1996</w:t>
      </w:r>
    </w:p>
    <w:p w:rsidR="00FF1509" w:rsidRPr="003F0614" w:rsidRDefault="00FF1509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F0614">
        <w:rPr>
          <w:sz w:val="28"/>
          <w:szCs w:val="28"/>
        </w:rPr>
        <w:t>Интерпретация  и  практическое  применение  официальных правил баскетбола ФИБА. Резюме изменений правил, 2003.</w:t>
      </w:r>
    </w:p>
    <w:p w:rsidR="009C4D96" w:rsidRPr="003F0614" w:rsidRDefault="009C4D96" w:rsidP="003F061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F0614">
        <w:rPr>
          <w:sz w:val="28"/>
          <w:szCs w:val="28"/>
        </w:rPr>
        <w:lastRenderedPageBreak/>
        <w:t>Маджаров</w:t>
      </w:r>
      <w:proofErr w:type="spellEnd"/>
      <w:r w:rsidRPr="003F0614">
        <w:rPr>
          <w:sz w:val="28"/>
          <w:szCs w:val="28"/>
        </w:rPr>
        <w:t xml:space="preserve"> А.</w:t>
      </w:r>
      <w:proofErr w:type="gramStart"/>
      <w:r w:rsidRPr="003F0614">
        <w:rPr>
          <w:sz w:val="28"/>
          <w:szCs w:val="28"/>
        </w:rPr>
        <w:t>П</w:t>
      </w:r>
      <w:proofErr w:type="gramEnd"/>
      <w:r w:rsidRPr="003F0614">
        <w:rPr>
          <w:sz w:val="28"/>
          <w:szCs w:val="28"/>
        </w:rPr>
        <w:t>, Давыденков С.Д.</w:t>
      </w:r>
      <w:r w:rsidR="007D4125" w:rsidRPr="003F0614">
        <w:rPr>
          <w:sz w:val="28"/>
          <w:szCs w:val="28"/>
        </w:rPr>
        <w:t xml:space="preserve">, Кулешов С.Н. </w:t>
      </w:r>
      <w:r w:rsidRPr="003F0614">
        <w:rPr>
          <w:sz w:val="28"/>
          <w:szCs w:val="28"/>
        </w:rPr>
        <w:t xml:space="preserve">Спортивные игры. Гандбол. Практическое пособие по организации и проведению соревнований. </w:t>
      </w:r>
      <w:r w:rsidR="007D4125" w:rsidRPr="003F0614">
        <w:rPr>
          <w:sz w:val="28"/>
          <w:szCs w:val="28"/>
        </w:rPr>
        <w:t>Гомель 2005.</w:t>
      </w:r>
    </w:p>
    <w:p w:rsidR="003F0614" w:rsidRDefault="003F0614" w:rsidP="003F0614">
      <w:pPr>
        <w:pStyle w:val="a7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76FD5">
        <w:rPr>
          <w:sz w:val="28"/>
          <w:szCs w:val="28"/>
        </w:rPr>
        <w:t xml:space="preserve">Спортивные игры: Техника, тактика, методика обучения: </w:t>
      </w:r>
      <w:proofErr w:type="spellStart"/>
      <w:r w:rsidRPr="00F76FD5">
        <w:rPr>
          <w:sz w:val="28"/>
          <w:szCs w:val="28"/>
        </w:rPr>
        <w:t>Учеб.для</w:t>
      </w:r>
      <w:proofErr w:type="spellEnd"/>
      <w:r w:rsidRPr="00F76FD5">
        <w:rPr>
          <w:sz w:val="28"/>
          <w:szCs w:val="28"/>
        </w:rPr>
        <w:t xml:space="preserve"> студ. </w:t>
      </w:r>
      <w:proofErr w:type="spellStart"/>
      <w:r w:rsidRPr="00F76FD5">
        <w:rPr>
          <w:sz w:val="28"/>
          <w:szCs w:val="28"/>
        </w:rPr>
        <w:t>высш</w:t>
      </w:r>
      <w:proofErr w:type="spellEnd"/>
      <w:r w:rsidRPr="00F76FD5">
        <w:rPr>
          <w:sz w:val="28"/>
          <w:szCs w:val="28"/>
        </w:rPr>
        <w:t xml:space="preserve">. </w:t>
      </w:r>
      <w:proofErr w:type="spellStart"/>
      <w:r w:rsidRPr="00F76FD5">
        <w:rPr>
          <w:sz w:val="28"/>
          <w:szCs w:val="28"/>
        </w:rPr>
        <w:t>пед</w:t>
      </w:r>
      <w:proofErr w:type="spellEnd"/>
      <w:r w:rsidRPr="00F76FD5">
        <w:rPr>
          <w:sz w:val="28"/>
          <w:szCs w:val="28"/>
        </w:rPr>
        <w:t>. учеб. заведений</w:t>
      </w:r>
      <w:proofErr w:type="gramStart"/>
      <w:r w:rsidRPr="00F76FD5">
        <w:rPr>
          <w:sz w:val="28"/>
          <w:szCs w:val="28"/>
        </w:rPr>
        <w:t xml:space="preserve"> / П</w:t>
      </w:r>
      <w:proofErr w:type="gramEnd"/>
      <w:r w:rsidRPr="00F76FD5">
        <w:rPr>
          <w:sz w:val="28"/>
          <w:szCs w:val="28"/>
        </w:rPr>
        <w:t>од ред. Ю.Д.Железняка, Ю.М.Портнова. – М., 2002</w:t>
      </w:r>
    </w:p>
    <w:p w:rsidR="003F0614" w:rsidRDefault="003F0614" w:rsidP="003F0614">
      <w:pPr>
        <w:pStyle w:val="a7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Футбол – Официальные правила игры «ИФАБ» – 2001</w:t>
      </w:r>
    </w:p>
    <w:p w:rsidR="003F0614" w:rsidRDefault="003F0614" w:rsidP="003F0614">
      <w:pPr>
        <w:tabs>
          <w:tab w:val="left" w:pos="900"/>
        </w:tabs>
        <w:jc w:val="both"/>
        <w:rPr>
          <w:sz w:val="28"/>
          <w:szCs w:val="28"/>
        </w:rPr>
        <w:sectPr w:rsidR="003F0614" w:rsidSect="0032226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F1509" w:rsidRDefault="00FF1509" w:rsidP="00FF1509">
      <w:pPr>
        <w:ind w:firstLine="720"/>
        <w:rPr>
          <w:sz w:val="28"/>
          <w:szCs w:val="28"/>
        </w:rPr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:rsidR="00FF1509" w:rsidRPr="00190E3F" w:rsidRDefault="00FF1509" w:rsidP="00FF150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843"/>
        <w:gridCol w:w="2778"/>
        <w:gridCol w:w="2520"/>
      </w:tblGrid>
      <w:tr w:rsidR="00FF1509" w:rsidRPr="007C17A5" w:rsidTr="00FF1509">
        <w:trPr>
          <w:jc w:val="center"/>
        </w:trPr>
        <w:tc>
          <w:tcPr>
            <w:tcW w:w="2039" w:type="dxa"/>
          </w:tcPr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дисциплины,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с которой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843" w:type="dxa"/>
          </w:tcPr>
          <w:p w:rsidR="00FF1509" w:rsidRPr="00F84811" w:rsidRDefault="00FF1509" w:rsidP="00A1118D">
            <w:pPr>
              <w:rPr>
                <w:sz w:val="28"/>
                <w:szCs w:val="28"/>
                <w:lang w:val="en-US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кафедры</w:t>
            </w:r>
          </w:p>
        </w:tc>
        <w:tc>
          <w:tcPr>
            <w:tcW w:w="2778" w:type="dxa"/>
          </w:tcPr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Предложения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по изучаемой учебной 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дисциплине</w:t>
            </w:r>
          </w:p>
        </w:tc>
        <w:tc>
          <w:tcPr>
            <w:tcW w:w="2520" w:type="dxa"/>
          </w:tcPr>
          <w:p w:rsidR="00FF1509" w:rsidRPr="00F84811" w:rsidRDefault="00FF1509" w:rsidP="00A1118D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F1509" w:rsidRPr="007C17A5" w:rsidTr="00FF1509">
        <w:trPr>
          <w:jc w:val="center"/>
        </w:trPr>
        <w:tc>
          <w:tcPr>
            <w:tcW w:w="2039" w:type="dxa"/>
          </w:tcPr>
          <w:p w:rsidR="00FF1509" w:rsidRPr="00F84811" w:rsidRDefault="00FF1509" w:rsidP="00A1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 подвижные игры и методика преподавания»</w:t>
            </w:r>
          </w:p>
        </w:tc>
        <w:tc>
          <w:tcPr>
            <w:tcW w:w="1843" w:type="dxa"/>
          </w:tcPr>
          <w:p w:rsidR="00FF1509" w:rsidRPr="00F84811" w:rsidRDefault="00FF1509" w:rsidP="00A1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спортивных дисциплин</w:t>
            </w:r>
          </w:p>
        </w:tc>
        <w:tc>
          <w:tcPr>
            <w:tcW w:w="2778" w:type="dxa"/>
          </w:tcPr>
          <w:p w:rsidR="00FF1509" w:rsidRPr="00F84811" w:rsidRDefault="00FF1509" w:rsidP="00A1118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1509" w:rsidRPr="00F84811" w:rsidRDefault="00FF1509" w:rsidP="00FF1509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FF1509" w:rsidRPr="00F84811" w:rsidRDefault="00FF1509" w:rsidP="00FF1509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FF1509" w:rsidRPr="00F84811" w:rsidRDefault="00FF1509" w:rsidP="00A1118D">
            <w:pPr>
              <w:rPr>
                <w:sz w:val="28"/>
                <w:szCs w:val="28"/>
              </w:rPr>
            </w:pPr>
          </w:p>
        </w:tc>
      </w:tr>
      <w:tr w:rsidR="00FF1509" w:rsidRPr="007C17A5" w:rsidTr="00FF1509">
        <w:trPr>
          <w:jc w:val="center"/>
        </w:trPr>
        <w:tc>
          <w:tcPr>
            <w:tcW w:w="2039" w:type="dxa"/>
          </w:tcPr>
          <w:p w:rsidR="00FF1509" w:rsidRPr="00F84811" w:rsidRDefault="00FF1509" w:rsidP="00BC529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FF1509" w:rsidRPr="00F84811" w:rsidRDefault="00FF1509" w:rsidP="00BC529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FF1509" w:rsidRPr="00F84811" w:rsidRDefault="00FF1509" w:rsidP="00BC529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1509" w:rsidRPr="00F84811" w:rsidRDefault="00FF1509" w:rsidP="00BC529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FF1509" w:rsidRPr="00F84811" w:rsidRDefault="00FF1509" w:rsidP="00BC529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FF1509" w:rsidRPr="00F84811" w:rsidRDefault="00FF1509" w:rsidP="00BC5290">
            <w:pPr>
              <w:rPr>
                <w:sz w:val="28"/>
                <w:szCs w:val="28"/>
              </w:rPr>
            </w:pPr>
          </w:p>
        </w:tc>
      </w:tr>
      <w:tr w:rsidR="00FF1509" w:rsidTr="00FF1509">
        <w:trPr>
          <w:jc w:val="center"/>
        </w:trPr>
        <w:tc>
          <w:tcPr>
            <w:tcW w:w="2039" w:type="dxa"/>
          </w:tcPr>
          <w:p w:rsidR="00FF1509" w:rsidRPr="00F84811" w:rsidRDefault="00FF1509" w:rsidP="00BC529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спорта»</w:t>
            </w:r>
          </w:p>
        </w:tc>
        <w:tc>
          <w:tcPr>
            <w:tcW w:w="1843" w:type="dxa"/>
          </w:tcPr>
          <w:p w:rsidR="00FF1509" w:rsidRPr="00F84811" w:rsidRDefault="00FF1509" w:rsidP="00BC529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FF1509" w:rsidRPr="00F84811" w:rsidRDefault="00FF1509" w:rsidP="00BC529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1509" w:rsidRPr="00F84811" w:rsidRDefault="00FF1509" w:rsidP="00BC529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FF1509" w:rsidRPr="00F84811" w:rsidRDefault="00FF1509" w:rsidP="00BC529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FF1509" w:rsidRPr="00F84811" w:rsidRDefault="00FF1509" w:rsidP="00BC5290">
            <w:pPr>
              <w:rPr>
                <w:sz w:val="28"/>
                <w:szCs w:val="28"/>
              </w:rPr>
            </w:pPr>
          </w:p>
        </w:tc>
      </w:tr>
      <w:tr w:rsidR="00FF1509" w:rsidTr="00FF1509">
        <w:trPr>
          <w:jc w:val="center"/>
        </w:trPr>
        <w:tc>
          <w:tcPr>
            <w:tcW w:w="2039" w:type="dxa"/>
          </w:tcPr>
          <w:p w:rsidR="00FF1509" w:rsidRPr="00F84811" w:rsidRDefault="00FF1509" w:rsidP="00CB77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1509" w:rsidRPr="00F84811" w:rsidRDefault="00FF1509" w:rsidP="00CB7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F1509" w:rsidRPr="00F84811" w:rsidRDefault="00FF1509" w:rsidP="00CB778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1509" w:rsidRPr="00F84811" w:rsidRDefault="00FF1509" w:rsidP="00CB778D">
            <w:pPr>
              <w:rPr>
                <w:sz w:val="28"/>
                <w:szCs w:val="28"/>
              </w:rPr>
            </w:pPr>
          </w:p>
        </w:tc>
      </w:tr>
      <w:tr w:rsidR="00FF1509" w:rsidRPr="007C17A5" w:rsidTr="00FF1509">
        <w:trPr>
          <w:jc w:val="center"/>
        </w:trPr>
        <w:tc>
          <w:tcPr>
            <w:tcW w:w="2039" w:type="dxa"/>
          </w:tcPr>
          <w:p w:rsidR="00FF1509" w:rsidRPr="007C17A5" w:rsidRDefault="00FF1509" w:rsidP="00A1118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F1509" w:rsidRPr="007C17A5" w:rsidRDefault="00FF1509" w:rsidP="00A1118D">
            <w:pPr>
              <w:jc w:val="both"/>
              <w:rPr>
                <w:sz w:val="20"/>
              </w:rPr>
            </w:pPr>
          </w:p>
        </w:tc>
        <w:tc>
          <w:tcPr>
            <w:tcW w:w="2778" w:type="dxa"/>
          </w:tcPr>
          <w:p w:rsidR="00FF1509" w:rsidRPr="007C17A5" w:rsidRDefault="00FF1509" w:rsidP="00A1118D">
            <w:pPr>
              <w:rPr>
                <w:sz w:val="20"/>
              </w:rPr>
            </w:pPr>
          </w:p>
          <w:p w:rsidR="00FF1509" w:rsidRPr="007C17A5" w:rsidRDefault="00FF1509" w:rsidP="00A1118D">
            <w:pPr>
              <w:rPr>
                <w:sz w:val="20"/>
              </w:rPr>
            </w:pPr>
          </w:p>
          <w:p w:rsidR="00FF1509" w:rsidRPr="007C17A5" w:rsidRDefault="00FF1509" w:rsidP="00A1118D">
            <w:pPr>
              <w:rPr>
                <w:sz w:val="20"/>
              </w:rPr>
            </w:pPr>
          </w:p>
          <w:p w:rsidR="00FF1509" w:rsidRPr="007C17A5" w:rsidRDefault="00FF1509" w:rsidP="00A1118D">
            <w:pPr>
              <w:rPr>
                <w:sz w:val="20"/>
              </w:rPr>
            </w:pPr>
          </w:p>
          <w:p w:rsidR="00FF1509" w:rsidRPr="007C17A5" w:rsidRDefault="00FF1509" w:rsidP="00A1118D">
            <w:pPr>
              <w:rPr>
                <w:sz w:val="20"/>
              </w:rPr>
            </w:pPr>
          </w:p>
          <w:p w:rsidR="00FF1509" w:rsidRPr="007C17A5" w:rsidRDefault="00FF1509" w:rsidP="00A1118D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FF1509" w:rsidRPr="007C17A5" w:rsidRDefault="00FF1509" w:rsidP="00A1118D">
            <w:pPr>
              <w:rPr>
                <w:sz w:val="20"/>
              </w:rPr>
            </w:pPr>
          </w:p>
        </w:tc>
      </w:tr>
    </w:tbl>
    <w:p w:rsidR="00FF1509" w:rsidRDefault="00FF1509" w:rsidP="00FF1509">
      <w:pPr>
        <w:spacing w:after="200" w:line="276" w:lineRule="auto"/>
        <w:rPr>
          <w:bCs/>
          <w:color w:val="000000"/>
          <w:sz w:val="28"/>
          <w:szCs w:val="28"/>
        </w:rPr>
        <w:sectPr w:rsidR="00FF1509" w:rsidSect="0032226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F1509" w:rsidRDefault="00FF1509" w:rsidP="00FF1509">
      <w:pPr>
        <w:pStyle w:val="21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FF1509" w:rsidRDefault="00FF1509" w:rsidP="00FF1509">
      <w:pPr>
        <w:jc w:val="center"/>
      </w:pPr>
      <w:r>
        <w:t>на _____/_____ учебный год</w:t>
      </w:r>
    </w:p>
    <w:p w:rsidR="00FF1509" w:rsidRDefault="00FF1509" w:rsidP="00FF1509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FF1509" w:rsidTr="00A1118D">
        <w:tc>
          <w:tcPr>
            <w:tcW w:w="648" w:type="dxa"/>
          </w:tcPr>
          <w:p w:rsidR="00FF1509" w:rsidRDefault="00FF1509" w:rsidP="00A11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FF1509" w:rsidRDefault="00FF1509" w:rsidP="00A111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FF1509" w:rsidRDefault="00FF1509" w:rsidP="00A11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FF1509" w:rsidRDefault="00FF1509" w:rsidP="00A11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FF1509" w:rsidTr="00A1118D">
        <w:tc>
          <w:tcPr>
            <w:tcW w:w="648" w:type="dxa"/>
          </w:tcPr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  <w:p w:rsidR="00FF1509" w:rsidRDefault="00FF1509" w:rsidP="00A1118D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FF1509" w:rsidRDefault="00FF1509" w:rsidP="00A1118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F1509" w:rsidRDefault="00FF1509" w:rsidP="00A1118D">
            <w:pPr>
              <w:jc w:val="center"/>
              <w:rPr>
                <w:sz w:val="28"/>
              </w:rPr>
            </w:pPr>
          </w:p>
        </w:tc>
      </w:tr>
    </w:tbl>
    <w:p w:rsidR="00FF1509" w:rsidRDefault="00FF1509" w:rsidP="00FF1509">
      <w:pPr>
        <w:jc w:val="both"/>
        <w:rPr>
          <w:sz w:val="28"/>
        </w:rPr>
      </w:pPr>
    </w:p>
    <w:p w:rsidR="00FF1509" w:rsidRPr="00892A27" w:rsidRDefault="00FF1509" w:rsidP="00FF1509">
      <w:pPr>
        <w:jc w:val="both"/>
      </w:pPr>
      <w:r w:rsidRPr="00892A27">
        <w:t>Учебная программа пересмотрена и одобрена на заседании кафедры</w:t>
      </w:r>
    </w:p>
    <w:p w:rsidR="00FF1509" w:rsidRPr="00892A27" w:rsidRDefault="00FF1509" w:rsidP="00FF1509">
      <w:pPr>
        <w:jc w:val="both"/>
      </w:pPr>
      <w:r w:rsidRPr="00892A27">
        <w:t>спортивных дисциплин</w:t>
      </w:r>
    </w:p>
    <w:p w:rsidR="00FF1509" w:rsidRPr="00892A27" w:rsidRDefault="00FF1509" w:rsidP="00FF1509">
      <w:pPr>
        <w:jc w:val="both"/>
      </w:pPr>
      <w:r w:rsidRPr="00892A27">
        <w:t>(протокол № ____ от ________ 20</w:t>
      </w:r>
      <w:r>
        <w:t>_</w:t>
      </w:r>
      <w:r w:rsidRPr="00892A27">
        <w:t>_ г.)</w:t>
      </w:r>
    </w:p>
    <w:p w:rsidR="00FF1509" w:rsidRPr="00892A27" w:rsidRDefault="00FF1509" w:rsidP="00FF1509">
      <w:pPr>
        <w:spacing w:before="120"/>
      </w:pPr>
      <w:r w:rsidRPr="00892A27">
        <w:t xml:space="preserve">Заведующий кафедрой </w:t>
      </w:r>
    </w:p>
    <w:p w:rsidR="00FF1509" w:rsidRPr="00892A27" w:rsidRDefault="00FF1509" w:rsidP="00FF1509">
      <w:pPr>
        <w:tabs>
          <w:tab w:val="left" w:pos="5040"/>
        </w:tabs>
      </w:pPr>
      <w:r w:rsidRPr="00892A27">
        <w:t>спортивных дисциплин к.</w:t>
      </w:r>
      <w:r>
        <w:t xml:space="preserve"> </w:t>
      </w:r>
      <w:proofErr w:type="spellStart"/>
      <w:r w:rsidRPr="00892A27">
        <w:t>пед</w:t>
      </w:r>
      <w:proofErr w:type="spellEnd"/>
      <w:r w:rsidRPr="00892A27">
        <w:t>.</w:t>
      </w:r>
      <w:r>
        <w:t xml:space="preserve"> </w:t>
      </w:r>
      <w:r w:rsidRPr="00892A27">
        <w:t>н., доцент</w:t>
      </w:r>
      <w:r w:rsidRPr="00892A27">
        <w:tab/>
        <w:t xml:space="preserve">__________________ С.В. </w:t>
      </w:r>
      <w:proofErr w:type="spellStart"/>
      <w:r w:rsidRPr="00892A27">
        <w:t>Шеренда</w:t>
      </w:r>
      <w:proofErr w:type="spellEnd"/>
    </w:p>
    <w:p w:rsidR="00FF1509" w:rsidRPr="00892A27" w:rsidRDefault="00FF1509" w:rsidP="00FF1509">
      <w:pPr>
        <w:ind w:left="708"/>
      </w:pPr>
    </w:p>
    <w:p w:rsidR="00FF1509" w:rsidRPr="00892A27" w:rsidRDefault="00FF1509" w:rsidP="00FF1509">
      <w:pPr>
        <w:ind w:left="708"/>
      </w:pPr>
    </w:p>
    <w:p w:rsidR="00FF1509" w:rsidRPr="00892A27" w:rsidRDefault="00FF1509" w:rsidP="00FF1509">
      <w:pPr>
        <w:spacing w:before="120"/>
      </w:pPr>
      <w:r w:rsidRPr="00892A27">
        <w:t>УТВЕРЖДАЮ</w:t>
      </w:r>
    </w:p>
    <w:p w:rsidR="00FF1509" w:rsidRPr="00892A27" w:rsidRDefault="00FF1509" w:rsidP="00FF1509">
      <w:r w:rsidRPr="00892A27">
        <w:t>Декан факультета физической культуры УО «ГГУ им. Ф. Скорины»</w:t>
      </w:r>
    </w:p>
    <w:p w:rsidR="00FF1509" w:rsidRPr="00892A27" w:rsidRDefault="00FF1509" w:rsidP="00FF1509">
      <w:pPr>
        <w:tabs>
          <w:tab w:val="left" w:pos="5040"/>
        </w:tabs>
      </w:pPr>
      <w:r w:rsidRPr="00892A27">
        <w:t xml:space="preserve">доктор </w:t>
      </w:r>
      <w:proofErr w:type="spellStart"/>
      <w:r w:rsidRPr="00892A27">
        <w:t>пед</w:t>
      </w:r>
      <w:proofErr w:type="spellEnd"/>
      <w:r w:rsidRPr="00892A27">
        <w:t>. н</w:t>
      </w:r>
      <w:r>
        <w:t>.</w:t>
      </w:r>
      <w:r w:rsidRPr="00892A27">
        <w:t xml:space="preserve">, профессор </w:t>
      </w:r>
      <w:r w:rsidRPr="00892A27">
        <w:tab/>
        <w:t xml:space="preserve"> __________________ Г.И. </w:t>
      </w:r>
      <w:proofErr w:type="spellStart"/>
      <w:r w:rsidRPr="00892A27">
        <w:t>Нарскин</w:t>
      </w:r>
      <w:proofErr w:type="spellEnd"/>
    </w:p>
    <w:p w:rsidR="00FF1509" w:rsidRDefault="00FF1509" w:rsidP="00FF1509">
      <w:pPr>
        <w:jc w:val="both"/>
        <w:rPr>
          <w:sz w:val="28"/>
          <w:szCs w:val="28"/>
        </w:rPr>
      </w:pPr>
    </w:p>
    <w:p w:rsidR="00535DE7" w:rsidRPr="00535DE7" w:rsidRDefault="00535DE7" w:rsidP="00535DE7">
      <w:pPr>
        <w:ind w:left="349"/>
        <w:jc w:val="center"/>
        <w:rPr>
          <w:i/>
          <w:sz w:val="28"/>
          <w:szCs w:val="28"/>
        </w:rPr>
      </w:pPr>
    </w:p>
    <w:sectPr w:rsidR="00535DE7" w:rsidRPr="00535DE7" w:rsidSect="009B50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01860"/>
    <w:multiLevelType w:val="hybridMultilevel"/>
    <w:tmpl w:val="FADA2204"/>
    <w:lvl w:ilvl="0" w:tplc="CA665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38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0393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13356"/>
    <w:multiLevelType w:val="hybridMultilevel"/>
    <w:tmpl w:val="39DE5DB8"/>
    <w:lvl w:ilvl="0" w:tplc="CA665B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851446"/>
    <w:multiLevelType w:val="hybridMultilevel"/>
    <w:tmpl w:val="F170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24F"/>
    <w:rsid w:val="0003242F"/>
    <w:rsid w:val="00141177"/>
    <w:rsid w:val="001544E2"/>
    <w:rsid w:val="001656C1"/>
    <w:rsid w:val="001E4246"/>
    <w:rsid w:val="001F1400"/>
    <w:rsid w:val="00274881"/>
    <w:rsid w:val="00291351"/>
    <w:rsid w:val="00331B93"/>
    <w:rsid w:val="00377896"/>
    <w:rsid w:val="00394111"/>
    <w:rsid w:val="003F0614"/>
    <w:rsid w:val="00515D84"/>
    <w:rsid w:val="00535DE7"/>
    <w:rsid w:val="005F008B"/>
    <w:rsid w:val="00602AB6"/>
    <w:rsid w:val="00657064"/>
    <w:rsid w:val="006E67E8"/>
    <w:rsid w:val="00740FB7"/>
    <w:rsid w:val="007D4125"/>
    <w:rsid w:val="00812787"/>
    <w:rsid w:val="008F56E8"/>
    <w:rsid w:val="009C4D96"/>
    <w:rsid w:val="009E74A0"/>
    <w:rsid w:val="00AC33C5"/>
    <w:rsid w:val="00B1424F"/>
    <w:rsid w:val="00B3188B"/>
    <w:rsid w:val="00BE2AE8"/>
    <w:rsid w:val="00BF4090"/>
    <w:rsid w:val="00C21766"/>
    <w:rsid w:val="00D70BA9"/>
    <w:rsid w:val="00DE7DBD"/>
    <w:rsid w:val="00EB2B2B"/>
    <w:rsid w:val="00EE7D18"/>
    <w:rsid w:val="00F35147"/>
    <w:rsid w:val="00F60453"/>
    <w:rsid w:val="00F66729"/>
    <w:rsid w:val="00F76FD5"/>
    <w:rsid w:val="00FB2A8F"/>
    <w:rsid w:val="00FC62F3"/>
    <w:rsid w:val="00FF1509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1424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1424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4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424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B1424F"/>
    <w:pPr>
      <w:spacing w:before="60"/>
    </w:pPr>
    <w:rPr>
      <w:sz w:val="28"/>
    </w:rPr>
  </w:style>
  <w:style w:type="character" w:customStyle="1" w:styleId="a4">
    <w:name w:val="Основной текст Знак"/>
    <w:basedOn w:val="a0"/>
    <w:link w:val="a3"/>
    <w:rsid w:val="00B14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1424F"/>
    <w:pPr>
      <w:jc w:val="center"/>
    </w:pPr>
    <w:rPr>
      <w:b/>
      <w:sz w:val="30"/>
      <w:szCs w:val="20"/>
      <w:lang w:eastAsia="ja-JP"/>
    </w:rPr>
  </w:style>
  <w:style w:type="character" w:customStyle="1" w:styleId="a6">
    <w:name w:val="Название Знак"/>
    <w:basedOn w:val="a0"/>
    <w:link w:val="a5"/>
    <w:rsid w:val="00B1424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EE7D1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7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5D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5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5DE7"/>
    <w:pPr>
      <w:ind w:left="720"/>
      <w:contextualSpacing/>
    </w:pPr>
  </w:style>
  <w:style w:type="paragraph" w:customStyle="1" w:styleId="21">
    <w:name w:val="Название2"/>
    <w:basedOn w:val="a"/>
    <w:rsid w:val="00FF1509"/>
    <w:pPr>
      <w:widowControl w:val="0"/>
      <w:jc w:val="center"/>
    </w:pPr>
    <w:rPr>
      <w:snapToGrid w:val="0"/>
      <w:sz w:val="28"/>
    </w:rPr>
  </w:style>
  <w:style w:type="paragraph" w:styleId="22">
    <w:name w:val="Body Text Indent 2"/>
    <w:basedOn w:val="a"/>
    <w:link w:val="23"/>
    <w:uiPriority w:val="99"/>
    <w:unhideWhenUsed/>
    <w:rsid w:val="000324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32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29043-65C5-4B14-952B-6106F118A3EC}"/>
</file>

<file path=customXml/itemProps2.xml><?xml version="1.0" encoding="utf-8"?>
<ds:datastoreItem xmlns:ds="http://schemas.openxmlformats.org/officeDocument/2006/customXml" ds:itemID="{3DB40E78-2ACD-4FE9-9401-6D097990FD19}"/>
</file>

<file path=customXml/itemProps3.xml><?xml version="1.0" encoding="utf-8"?>
<ds:datastoreItem xmlns:ds="http://schemas.openxmlformats.org/officeDocument/2006/customXml" ds:itemID="{8278B176-6AAC-4071-9DE7-C94011A66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 Yakubovskaya</cp:lastModifiedBy>
  <cp:revision>18</cp:revision>
  <cp:lastPrinted>2017-10-17T07:54:00Z</cp:lastPrinted>
  <dcterms:created xsi:type="dcterms:W3CDTF">2015-10-01T08:59:00Z</dcterms:created>
  <dcterms:modified xsi:type="dcterms:W3CDTF">2017-10-17T07:56:00Z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